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EE" w:rsidRDefault="00793FBE" w:rsidP="00327C98">
      <w:r>
        <w:rPr>
          <w:noProof/>
        </w:rPr>
        <w:drawing>
          <wp:anchor distT="0" distB="0" distL="114300" distR="114300" simplePos="0" relativeHeight="251657728" behindDoc="0" locked="0" layoutInCell="1" allowOverlap="1">
            <wp:simplePos x="0" y="0"/>
            <wp:positionH relativeFrom="column">
              <wp:posOffset>3317240</wp:posOffset>
            </wp:positionH>
            <wp:positionV relativeFrom="paragraph">
              <wp:posOffset>-289560</wp:posOffset>
            </wp:positionV>
            <wp:extent cx="2828925" cy="638175"/>
            <wp:effectExtent l="0" t="0" r="0" b="0"/>
            <wp:wrapSquare wrapText="lef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t="35878" r="11870" b="12978"/>
                    <a:stretch>
                      <a:fillRect/>
                    </a:stretch>
                  </pic:blipFill>
                  <pic:spPr bwMode="auto">
                    <a:xfrm>
                      <a:off x="0" y="0"/>
                      <a:ext cx="2828925" cy="638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F69EE" w:rsidRDefault="00CF69EE" w:rsidP="00327C98"/>
    <w:p w:rsidR="00CF69EE" w:rsidRDefault="00CF69EE" w:rsidP="00327C98"/>
    <w:p w:rsidR="00CF69EE" w:rsidRDefault="00CF69EE" w:rsidP="00327C98"/>
    <w:tbl>
      <w:tblPr>
        <w:tblW w:w="0" w:type="auto"/>
        <w:jc w:val="right"/>
        <w:tblLook w:val="01E0" w:firstRow="1" w:lastRow="1" w:firstColumn="1" w:lastColumn="1" w:noHBand="0" w:noVBand="0"/>
      </w:tblPr>
      <w:tblGrid>
        <w:gridCol w:w="5613"/>
      </w:tblGrid>
      <w:tr w:rsidR="00044C95" w:rsidTr="00044C95">
        <w:trPr>
          <w:trHeight w:val="3384"/>
          <w:jc w:val="right"/>
        </w:trPr>
        <w:tc>
          <w:tcPr>
            <w:tcW w:w="5613" w:type="dxa"/>
            <w:hideMark/>
          </w:tcPr>
          <w:tbl>
            <w:tblPr>
              <w:tblpPr w:leftFromText="141" w:rightFromText="141" w:vertAnchor="page" w:horzAnchor="margin" w:tblpY="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tblGrid>
            <w:tr w:rsidR="00044C95" w:rsidRPr="00044C95" w:rsidTr="00F735A9">
              <w:trPr>
                <w:trHeight w:val="2824"/>
              </w:trPr>
              <w:tc>
                <w:tcPr>
                  <w:tcW w:w="5007" w:type="dxa"/>
                  <w:tcBorders>
                    <w:top w:val="single" w:sz="4" w:space="0" w:color="auto"/>
                    <w:left w:val="single" w:sz="4" w:space="0" w:color="auto"/>
                    <w:bottom w:val="single" w:sz="4" w:space="0" w:color="auto"/>
                    <w:right w:val="single" w:sz="4" w:space="0" w:color="auto"/>
                  </w:tcBorders>
                </w:tcPr>
                <w:tbl>
                  <w:tblPr>
                    <w:tblW w:w="4816"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16"/>
                  </w:tblGrid>
                  <w:tr w:rsidR="00044C95" w:rsidRPr="00044C95" w:rsidTr="00F735A9">
                    <w:trPr>
                      <w:trHeight w:val="408"/>
                    </w:trPr>
                    <w:tc>
                      <w:tcPr>
                        <w:tcW w:w="4816" w:type="dxa"/>
                        <w:tcBorders>
                          <w:top w:val="nil"/>
                          <w:left w:val="nil"/>
                          <w:bottom w:val="single" w:sz="4" w:space="0" w:color="auto"/>
                          <w:right w:val="nil"/>
                        </w:tcBorders>
                        <w:vAlign w:val="center"/>
                        <w:hideMark/>
                      </w:tcPr>
                      <w:p w:rsidR="00044C95" w:rsidRPr="00044C95" w:rsidRDefault="00DA7A4E" w:rsidP="00327C98">
                        <w:pPr>
                          <w:rPr>
                            <w:rFonts w:cs="Arial"/>
                            <w:sz w:val="18"/>
                            <w:szCs w:val="18"/>
                            <w:highlight w:val="lightGray"/>
                          </w:rPr>
                        </w:pPr>
                        <w:r>
                          <w:rPr>
                            <w:rFonts w:cs="Arial"/>
                            <w:sz w:val="18"/>
                            <w:szCs w:val="18"/>
                          </w:rPr>
                          <w:t>ZW1</w:t>
                        </w:r>
                        <w:r w:rsidR="00044C95" w:rsidRPr="00044C95">
                          <w:rPr>
                            <w:rFonts w:cs="Arial"/>
                            <w:sz w:val="18"/>
                            <w:szCs w:val="18"/>
                          </w:rPr>
                          <w:t>-</w:t>
                        </w:r>
                        <w:r w:rsidR="00215590">
                          <w:rPr>
                            <w:rFonts w:cs="Arial"/>
                            <w:sz w:val="18"/>
                            <w:szCs w:val="18"/>
                            <w:highlight w:val="lightGray"/>
                          </w:rPr>
                          <w:fldChar w:fldCharType="begin">
                            <w:ffData>
                              <w:name w:val="Text16"/>
                              <w:enabled/>
                              <w:calcOnExit w:val="0"/>
                              <w:textInput>
                                <w:type w:val="number"/>
                                <w:maxLength w:val="8"/>
                              </w:textInput>
                            </w:ffData>
                          </w:fldChar>
                        </w:r>
                        <w:bookmarkStart w:id="0" w:name="Text16"/>
                        <w:r w:rsidR="00215590">
                          <w:rPr>
                            <w:rFonts w:cs="Arial"/>
                            <w:sz w:val="18"/>
                            <w:szCs w:val="18"/>
                            <w:highlight w:val="lightGray"/>
                          </w:rPr>
                          <w:instrText xml:space="preserve"> FORMTEXT </w:instrText>
                        </w:r>
                        <w:r w:rsidR="00215590">
                          <w:rPr>
                            <w:rFonts w:cs="Arial"/>
                            <w:sz w:val="18"/>
                            <w:szCs w:val="18"/>
                            <w:highlight w:val="lightGray"/>
                          </w:rPr>
                        </w:r>
                        <w:r w:rsidR="00215590">
                          <w:rPr>
                            <w:rFonts w:cs="Arial"/>
                            <w:sz w:val="18"/>
                            <w:szCs w:val="18"/>
                            <w:highlight w:val="lightGray"/>
                          </w:rPr>
                          <w:fldChar w:fldCharType="separate"/>
                        </w:r>
                        <w:bookmarkStart w:id="1" w:name="_GoBack"/>
                        <w:bookmarkEnd w:id="1"/>
                        <w:r w:rsidR="00215590">
                          <w:rPr>
                            <w:rFonts w:cs="Arial"/>
                            <w:noProof/>
                            <w:sz w:val="18"/>
                            <w:szCs w:val="18"/>
                            <w:highlight w:val="lightGray"/>
                          </w:rPr>
                          <w:t> </w:t>
                        </w:r>
                        <w:r w:rsidR="00215590">
                          <w:rPr>
                            <w:rFonts w:cs="Arial"/>
                            <w:noProof/>
                            <w:sz w:val="18"/>
                            <w:szCs w:val="18"/>
                            <w:highlight w:val="lightGray"/>
                          </w:rPr>
                          <w:t> </w:t>
                        </w:r>
                        <w:r w:rsidR="00215590">
                          <w:rPr>
                            <w:rFonts w:cs="Arial"/>
                            <w:noProof/>
                            <w:sz w:val="18"/>
                            <w:szCs w:val="18"/>
                            <w:highlight w:val="lightGray"/>
                          </w:rPr>
                          <w:t> </w:t>
                        </w:r>
                        <w:r w:rsidR="00215590">
                          <w:rPr>
                            <w:rFonts w:cs="Arial"/>
                            <w:noProof/>
                            <w:sz w:val="18"/>
                            <w:szCs w:val="18"/>
                            <w:highlight w:val="lightGray"/>
                          </w:rPr>
                          <w:t> </w:t>
                        </w:r>
                        <w:r w:rsidR="00215590">
                          <w:rPr>
                            <w:rFonts w:cs="Arial"/>
                            <w:noProof/>
                            <w:sz w:val="18"/>
                            <w:szCs w:val="18"/>
                            <w:highlight w:val="lightGray"/>
                          </w:rPr>
                          <w:t> </w:t>
                        </w:r>
                        <w:r w:rsidR="00215590">
                          <w:rPr>
                            <w:rFonts w:cs="Arial"/>
                            <w:sz w:val="18"/>
                            <w:szCs w:val="18"/>
                            <w:highlight w:val="lightGray"/>
                          </w:rPr>
                          <w:fldChar w:fldCharType="end"/>
                        </w:r>
                        <w:bookmarkEnd w:id="0"/>
                      </w:p>
                    </w:tc>
                  </w:tr>
                </w:tbl>
                <w:p w:rsidR="00044C95" w:rsidRPr="00044C95" w:rsidRDefault="00044C95" w:rsidP="00327C98">
                  <w:pPr>
                    <w:tabs>
                      <w:tab w:val="left" w:pos="2287"/>
                    </w:tabs>
                    <w:rPr>
                      <w:rFonts w:cs="Arial"/>
                      <w:sz w:val="14"/>
                      <w:szCs w:val="14"/>
                    </w:rPr>
                  </w:pPr>
                  <w:r w:rsidRPr="00044C95">
                    <w:rPr>
                      <w:rFonts w:cs="Arial"/>
                      <w:sz w:val="14"/>
                      <w:szCs w:val="14"/>
                    </w:rPr>
                    <w:t>Antragsnummer</w:t>
                  </w:r>
                </w:p>
                <w:p w:rsidR="00044C95" w:rsidRPr="00044C95" w:rsidRDefault="00044C95" w:rsidP="00327C98">
                  <w:pPr>
                    <w:rPr>
                      <w:rFonts w:cs="Arial"/>
                      <w:sz w:val="12"/>
                      <w:szCs w:val="12"/>
                      <w:highlight w:val="lightGray"/>
                    </w:rPr>
                  </w:pPr>
                </w:p>
                <w:tbl>
                  <w:tblPr>
                    <w:tblW w:w="4816"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16"/>
                  </w:tblGrid>
                  <w:tr w:rsidR="00044C95" w:rsidRPr="00044C95" w:rsidTr="00F735A9">
                    <w:trPr>
                      <w:trHeight w:val="408"/>
                    </w:trPr>
                    <w:tc>
                      <w:tcPr>
                        <w:tcW w:w="4816" w:type="dxa"/>
                        <w:tcBorders>
                          <w:top w:val="nil"/>
                          <w:left w:val="nil"/>
                          <w:bottom w:val="single" w:sz="4" w:space="0" w:color="auto"/>
                          <w:right w:val="nil"/>
                        </w:tcBorders>
                        <w:vAlign w:val="center"/>
                        <w:hideMark/>
                      </w:tcPr>
                      <w:p w:rsidR="00044C95" w:rsidRPr="00044C95" w:rsidRDefault="00044C95" w:rsidP="00327C98">
                        <w:pPr>
                          <w:rPr>
                            <w:rFonts w:cs="Arial"/>
                            <w:sz w:val="18"/>
                            <w:szCs w:val="18"/>
                            <w:highlight w:val="lightGray"/>
                          </w:rPr>
                        </w:pPr>
                        <w:r w:rsidRPr="00044C95">
                          <w:rPr>
                            <w:rFonts w:cs="Arial"/>
                            <w:sz w:val="18"/>
                            <w:szCs w:val="18"/>
                            <w:highlight w:val="lightGray"/>
                          </w:rPr>
                          <w:fldChar w:fldCharType="begin">
                            <w:ffData>
                              <w:name w:val="Text112"/>
                              <w:enabled/>
                              <w:calcOnExit w:val="0"/>
                              <w:textInput/>
                            </w:ffData>
                          </w:fldChar>
                        </w:r>
                        <w:r w:rsidRPr="00044C95">
                          <w:rPr>
                            <w:rFonts w:cs="Arial"/>
                            <w:sz w:val="18"/>
                            <w:szCs w:val="18"/>
                            <w:highlight w:val="lightGray"/>
                          </w:rPr>
                          <w:instrText xml:space="preserve"> FORMTEXT </w:instrText>
                        </w:r>
                        <w:r w:rsidRPr="00044C95">
                          <w:rPr>
                            <w:rFonts w:cs="Arial"/>
                            <w:sz w:val="18"/>
                            <w:szCs w:val="18"/>
                            <w:highlight w:val="lightGray"/>
                          </w:rPr>
                        </w:r>
                        <w:r w:rsidRPr="00044C95">
                          <w:rPr>
                            <w:rFonts w:cs="Arial"/>
                            <w:sz w:val="18"/>
                            <w:szCs w:val="18"/>
                            <w:highlight w:val="lightGray"/>
                          </w:rPr>
                          <w:fldChar w:fldCharType="separate"/>
                        </w:r>
                        <w:r w:rsidRPr="00044C95">
                          <w:rPr>
                            <w:rFonts w:cs="Arial"/>
                            <w:noProof/>
                            <w:sz w:val="18"/>
                            <w:szCs w:val="18"/>
                            <w:highlight w:val="lightGray"/>
                          </w:rPr>
                          <w:t> </w:t>
                        </w:r>
                        <w:r w:rsidRPr="00044C95">
                          <w:rPr>
                            <w:rFonts w:cs="Arial"/>
                            <w:noProof/>
                            <w:sz w:val="18"/>
                            <w:szCs w:val="18"/>
                            <w:highlight w:val="lightGray"/>
                          </w:rPr>
                          <w:t> </w:t>
                        </w:r>
                        <w:r w:rsidRPr="00044C95">
                          <w:rPr>
                            <w:rFonts w:cs="Arial"/>
                            <w:noProof/>
                            <w:sz w:val="18"/>
                            <w:szCs w:val="18"/>
                            <w:highlight w:val="lightGray"/>
                          </w:rPr>
                          <w:t> </w:t>
                        </w:r>
                        <w:r w:rsidRPr="00044C95">
                          <w:rPr>
                            <w:rFonts w:cs="Arial"/>
                            <w:noProof/>
                            <w:sz w:val="18"/>
                            <w:szCs w:val="18"/>
                            <w:highlight w:val="lightGray"/>
                          </w:rPr>
                          <w:t> </w:t>
                        </w:r>
                        <w:r w:rsidRPr="00044C95">
                          <w:rPr>
                            <w:rFonts w:cs="Arial"/>
                            <w:noProof/>
                            <w:sz w:val="18"/>
                            <w:szCs w:val="18"/>
                            <w:highlight w:val="lightGray"/>
                          </w:rPr>
                          <w:t> </w:t>
                        </w:r>
                        <w:r w:rsidRPr="00044C95">
                          <w:rPr>
                            <w:rFonts w:cs="Arial"/>
                            <w:sz w:val="18"/>
                            <w:szCs w:val="18"/>
                            <w:highlight w:val="lightGray"/>
                          </w:rPr>
                          <w:fldChar w:fldCharType="end"/>
                        </w:r>
                      </w:p>
                    </w:tc>
                  </w:tr>
                </w:tbl>
                <w:p w:rsidR="00044C95" w:rsidRPr="00044C95" w:rsidRDefault="00044C95" w:rsidP="00327C98">
                  <w:pPr>
                    <w:rPr>
                      <w:rFonts w:cs="Arial"/>
                      <w:sz w:val="14"/>
                      <w:szCs w:val="14"/>
                    </w:rPr>
                  </w:pPr>
                  <w:r w:rsidRPr="00044C95">
                    <w:rPr>
                      <w:rFonts w:cs="Arial"/>
                      <w:sz w:val="14"/>
                      <w:szCs w:val="14"/>
                    </w:rPr>
                    <w:t>Name, Vorname, Firma</w:t>
                  </w:r>
                </w:p>
                <w:p w:rsidR="00044C95" w:rsidRPr="00044C95" w:rsidRDefault="00044C95" w:rsidP="00327C98">
                  <w:pPr>
                    <w:rPr>
                      <w:rFonts w:cs="Arial"/>
                      <w:sz w:val="12"/>
                      <w:szCs w:val="12"/>
                      <w:highlight w:val="lightGray"/>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91"/>
                  </w:tblGrid>
                  <w:tr w:rsidR="00044C95" w:rsidRPr="00044C95" w:rsidTr="00F735A9">
                    <w:trPr>
                      <w:trHeight w:val="408"/>
                    </w:trPr>
                    <w:tc>
                      <w:tcPr>
                        <w:tcW w:w="4791" w:type="dxa"/>
                        <w:tcBorders>
                          <w:top w:val="nil"/>
                          <w:left w:val="nil"/>
                          <w:bottom w:val="single" w:sz="4" w:space="0" w:color="auto"/>
                          <w:right w:val="nil"/>
                        </w:tcBorders>
                        <w:vAlign w:val="center"/>
                        <w:hideMark/>
                      </w:tcPr>
                      <w:p w:rsidR="00044C95" w:rsidRPr="00044C95" w:rsidRDefault="00044C95" w:rsidP="00327C98">
                        <w:pPr>
                          <w:rPr>
                            <w:rFonts w:cs="Arial"/>
                            <w:highlight w:val="lightGray"/>
                          </w:rPr>
                        </w:pPr>
                        <w:r w:rsidRPr="00044C95">
                          <w:rPr>
                            <w:rFonts w:cs="Arial"/>
                            <w:highlight w:val="lightGray"/>
                          </w:rPr>
                          <w:fldChar w:fldCharType="begin">
                            <w:ffData>
                              <w:name w:val="Text16"/>
                              <w:enabled/>
                              <w:calcOnExit w:val="0"/>
                              <w:textInput/>
                            </w:ffData>
                          </w:fldChar>
                        </w:r>
                        <w:r w:rsidRPr="00044C95">
                          <w:rPr>
                            <w:rFonts w:cs="Arial"/>
                            <w:highlight w:val="lightGray"/>
                          </w:rPr>
                          <w:instrText xml:space="preserve"> FORMTEXT </w:instrText>
                        </w:r>
                        <w:r w:rsidRPr="00044C95">
                          <w:rPr>
                            <w:rFonts w:cs="Arial"/>
                            <w:highlight w:val="lightGray"/>
                          </w:rPr>
                        </w:r>
                        <w:r w:rsidRPr="00044C95">
                          <w:rPr>
                            <w:rFonts w:cs="Arial"/>
                            <w:highlight w:val="lightGray"/>
                          </w:rPr>
                          <w:fldChar w:fldCharType="separate"/>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highlight w:val="lightGray"/>
                          </w:rPr>
                          <w:fldChar w:fldCharType="end"/>
                        </w:r>
                      </w:p>
                    </w:tc>
                  </w:tr>
                </w:tbl>
                <w:p w:rsidR="00044C95" w:rsidRPr="00044C95" w:rsidRDefault="00044C95" w:rsidP="00327C98">
                  <w:pPr>
                    <w:rPr>
                      <w:rFonts w:cs="Arial"/>
                      <w:sz w:val="14"/>
                      <w:szCs w:val="14"/>
                    </w:rPr>
                  </w:pPr>
                  <w:r w:rsidRPr="00044C95">
                    <w:rPr>
                      <w:rFonts w:cs="Arial"/>
                      <w:sz w:val="14"/>
                      <w:szCs w:val="14"/>
                    </w:rPr>
                    <w:t>Straße, PLZ, Ort</w:t>
                  </w:r>
                </w:p>
                <w:p w:rsidR="00044C95" w:rsidRPr="00044C95" w:rsidRDefault="00044C95" w:rsidP="00327C98">
                  <w:pPr>
                    <w:rPr>
                      <w:rFonts w:cs="Arial"/>
                      <w:sz w:val="12"/>
                      <w:szCs w:val="12"/>
                      <w:highlight w:val="lightGray"/>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91"/>
                  </w:tblGrid>
                  <w:tr w:rsidR="00044C95" w:rsidRPr="00044C95" w:rsidTr="00F735A9">
                    <w:trPr>
                      <w:trHeight w:val="408"/>
                    </w:trPr>
                    <w:tc>
                      <w:tcPr>
                        <w:tcW w:w="4791" w:type="dxa"/>
                        <w:tcBorders>
                          <w:top w:val="nil"/>
                          <w:left w:val="nil"/>
                          <w:bottom w:val="single" w:sz="4" w:space="0" w:color="auto"/>
                          <w:right w:val="nil"/>
                        </w:tcBorders>
                        <w:vAlign w:val="center"/>
                        <w:hideMark/>
                      </w:tcPr>
                      <w:p w:rsidR="00044C95" w:rsidRPr="00044C95" w:rsidRDefault="00044C95" w:rsidP="00327C98">
                        <w:pPr>
                          <w:rPr>
                            <w:rFonts w:cs="Arial"/>
                            <w:highlight w:val="lightGray"/>
                          </w:rPr>
                        </w:pPr>
                        <w:r w:rsidRPr="00044C95">
                          <w:rPr>
                            <w:rFonts w:cs="Arial"/>
                            <w:highlight w:val="lightGray"/>
                          </w:rPr>
                          <w:fldChar w:fldCharType="begin">
                            <w:ffData>
                              <w:name w:val="Text16"/>
                              <w:enabled/>
                              <w:calcOnExit w:val="0"/>
                              <w:textInput/>
                            </w:ffData>
                          </w:fldChar>
                        </w:r>
                        <w:r w:rsidRPr="00044C95">
                          <w:rPr>
                            <w:rFonts w:cs="Arial"/>
                            <w:highlight w:val="lightGray"/>
                          </w:rPr>
                          <w:instrText xml:space="preserve"> FORMTEXT </w:instrText>
                        </w:r>
                        <w:r w:rsidRPr="00044C95">
                          <w:rPr>
                            <w:rFonts w:cs="Arial"/>
                            <w:highlight w:val="lightGray"/>
                          </w:rPr>
                        </w:r>
                        <w:r w:rsidRPr="00044C95">
                          <w:rPr>
                            <w:rFonts w:cs="Arial"/>
                            <w:highlight w:val="lightGray"/>
                          </w:rPr>
                          <w:fldChar w:fldCharType="separate"/>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noProof/>
                            <w:highlight w:val="lightGray"/>
                          </w:rPr>
                          <w:t> </w:t>
                        </w:r>
                        <w:r w:rsidRPr="00044C95">
                          <w:rPr>
                            <w:rFonts w:cs="Arial"/>
                            <w:highlight w:val="lightGray"/>
                          </w:rPr>
                          <w:fldChar w:fldCharType="end"/>
                        </w:r>
                      </w:p>
                    </w:tc>
                  </w:tr>
                </w:tbl>
                <w:p w:rsidR="00044C95" w:rsidRPr="00044C95" w:rsidRDefault="00044C95" w:rsidP="00327C98">
                  <w:pPr>
                    <w:rPr>
                      <w:rFonts w:cs="Arial"/>
                      <w:sz w:val="14"/>
                      <w:szCs w:val="14"/>
                      <w:highlight w:val="lightGray"/>
                    </w:rPr>
                  </w:pPr>
                  <w:r w:rsidRPr="00044C95">
                    <w:rPr>
                      <w:rFonts w:cs="Arial"/>
                      <w:sz w:val="14"/>
                      <w:szCs w:val="14"/>
                    </w:rPr>
                    <w:t>Ansprechpartner: Name, Telefon, E-Mail</w:t>
                  </w:r>
                </w:p>
              </w:tc>
            </w:tr>
          </w:tbl>
          <w:p w:rsidR="00044C95" w:rsidRPr="00044C95" w:rsidRDefault="00044C95" w:rsidP="00327C98">
            <w:pPr>
              <w:rPr>
                <w:rFonts w:cs="Arial"/>
                <w:sz w:val="21"/>
                <w:szCs w:val="21"/>
                <w:highlight w:val="lightGray"/>
              </w:rPr>
            </w:pPr>
          </w:p>
        </w:tc>
      </w:tr>
    </w:tbl>
    <w:p w:rsidR="00576537" w:rsidRPr="00327C98" w:rsidRDefault="00CF69EE" w:rsidP="00327C98">
      <w:pPr>
        <w:pStyle w:val="Titel"/>
        <w:spacing w:before="360" w:after="0" w:line="240" w:lineRule="auto"/>
        <w:jc w:val="left"/>
        <w:rPr>
          <w:b w:val="0"/>
          <w:sz w:val="20"/>
        </w:rPr>
      </w:pPr>
      <w:r w:rsidRPr="00044C95">
        <w:rPr>
          <w:noProof/>
          <w:sz w:val="20"/>
        </w:rPr>
        <w:br/>
      </w:r>
      <w:r w:rsidR="00AA1FB9">
        <w:rPr>
          <w:sz w:val="24"/>
          <w:szCs w:val="24"/>
        </w:rPr>
        <w:br/>
      </w:r>
      <w:r w:rsidR="0027095E" w:rsidRPr="00044C95">
        <w:rPr>
          <w:sz w:val="24"/>
          <w:szCs w:val="24"/>
        </w:rPr>
        <w:t>Verwendungsnachweis</w:t>
      </w:r>
      <w:r w:rsidR="00D63D3A" w:rsidRPr="00044C95">
        <w:rPr>
          <w:sz w:val="20"/>
        </w:rPr>
        <w:br/>
      </w:r>
      <w:r w:rsidR="00D63D3A" w:rsidRPr="00044C95">
        <w:rPr>
          <w:b w:val="0"/>
          <w:sz w:val="20"/>
        </w:rPr>
        <w:t xml:space="preserve">Richtlinie über die Gewährung von Zuwendungen zur Förderung von Forschung- und Technologievorhaben </w:t>
      </w:r>
      <w:r w:rsidR="00327C98">
        <w:rPr>
          <w:b w:val="0"/>
          <w:sz w:val="20"/>
        </w:rPr>
        <w:br/>
      </w:r>
      <w:r w:rsidR="00D63D3A" w:rsidRPr="00044C95">
        <w:rPr>
          <w:b w:val="0"/>
          <w:sz w:val="20"/>
        </w:rPr>
        <w:t>der Luftfahrtindustrie in Niedersachsen (Luftfahrtförderrichtlinie)</w:t>
      </w:r>
    </w:p>
    <w:p w:rsidR="0027095E" w:rsidRPr="0082194E" w:rsidRDefault="00327C98" w:rsidP="00AA1FB9">
      <w:pPr>
        <w:pStyle w:val="Titel"/>
        <w:tabs>
          <w:tab w:val="left" w:pos="0"/>
        </w:tabs>
        <w:spacing w:before="360" w:after="0" w:line="240" w:lineRule="auto"/>
        <w:jc w:val="left"/>
        <w:rPr>
          <w:sz w:val="20"/>
        </w:rPr>
      </w:pPr>
      <w:r w:rsidRPr="0082194E">
        <w:rPr>
          <w:sz w:val="20"/>
          <w:u w:val="single"/>
        </w:rPr>
        <w:br/>
      </w:r>
      <w:r w:rsidR="0027095E" w:rsidRPr="0082194E">
        <w:rPr>
          <w:sz w:val="20"/>
        </w:rPr>
        <w:t>Thema des Vorhabens:</w:t>
      </w:r>
      <w:r w:rsidR="00DD35F7" w:rsidRPr="0082194E">
        <w:rPr>
          <w:sz w:val="20"/>
        </w:rPr>
        <w:t xml:space="preserve"> </w:t>
      </w:r>
      <w:r w:rsidR="00187154" w:rsidRPr="0082194E">
        <w:rPr>
          <w:sz w:val="20"/>
        </w:rPr>
        <w:tab/>
      </w:r>
      <w:r w:rsidR="00C166C4" w:rsidRPr="00044C95">
        <w:rPr>
          <w:rFonts w:cs="Arial"/>
          <w:sz w:val="18"/>
          <w:szCs w:val="18"/>
          <w:highlight w:val="lightGray"/>
        </w:rPr>
        <w:fldChar w:fldCharType="begin">
          <w:ffData>
            <w:name w:val="Text112"/>
            <w:enabled/>
            <w:calcOnExit w:val="0"/>
            <w:textInput/>
          </w:ffData>
        </w:fldChar>
      </w:r>
      <w:r w:rsidR="00C166C4" w:rsidRPr="00044C95">
        <w:rPr>
          <w:rFonts w:cs="Arial"/>
          <w:sz w:val="18"/>
          <w:szCs w:val="18"/>
          <w:highlight w:val="lightGray"/>
        </w:rPr>
        <w:instrText xml:space="preserve"> FORMTEXT </w:instrText>
      </w:r>
      <w:r w:rsidR="00C166C4" w:rsidRPr="00044C95">
        <w:rPr>
          <w:rFonts w:cs="Arial"/>
          <w:sz w:val="18"/>
          <w:szCs w:val="18"/>
          <w:highlight w:val="lightGray"/>
        </w:rPr>
      </w:r>
      <w:r w:rsidR="00C166C4" w:rsidRPr="00044C95">
        <w:rPr>
          <w:rFonts w:cs="Arial"/>
          <w:sz w:val="18"/>
          <w:szCs w:val="18"/>
          <w:highlight w:val="lightGray"/>
        </w:rPr>
        <w:fldChar w:fldCharType="separate"/>
      </w:r>
      <w:r w:rsidR="00C166C4" w:rsidRPr="00044C95">
        <w:rPr>
          <w:rFonts w:cs="Arial"/>
          <w:noProof/>
          <w:sz w:val="18"/>
          <w:szCs w:val="18"/>
          <w:highlight w:val="lightGray"/>
        </w:rPr>
        <w:t> </w:t>
      </w:r>
      <w:r w:rsidR="00C166C4" w:rsidRPr="00044C95">
        <w:rPr>
          <w:rFonts w:cs="Arial"/>
          <w:noProof/>
          <w:sz w:val="18"/>
          <w:szCs w:val="18"/>
          <w:highlight w:val="lightGray"/>
        </w:rPr>
        <w:t> </w:t>
      </w:r>
      <w:r w:rsidR="00C166C4" w:rsidRPr="00044C95">
        <w:rPr>
          <w:rFonts w:cs="Arial"/>
          <w:noProof/>
          <w:sz w:val="18"/>
          <w:szCs w:val="18"/>
          <w:highlight w:val="lightGray"/>
        </w:rPr>
        <w:t> </w:t>
      </w:r>
      <w:r w:rsidR="00C166C4" w:rsidRPr="00044C95">
        <w:rPr>
          <w:rFonts w:cs="Arial"/>
          <w:noProof/>
          <w:sz w:val="18"/>
          <w:szCs w:val="18"/>
          <w:highlight w:val="lightGray"/>
        </w:rPr>
        <w:t> </w:t>
      </w:r>
      <w:r w:rsidR="00C166C4" w:rsidRPr="00044C95">
        <w:rPr>
          <w:rFonts w:cs="Arial"/>
          <w:noProof/>
          <w:sz w:val="18"/>
          <w:szCs w:val="18"/>
          <w:highlight w:val="lightGray"/>
        </w:rPr>
        <w:t> </w:t>
      </w:r>
      <w:r w:rsidR="00C166C4" w:rsidRPr="00044C95">
        <w:rPr>
          <w:rFonts w:cs="Arial"/>
          <w:sz w:val="18"/>
          <w:szCs w:val="18"/>
          <w:highlight w:val="lightGray"/>
        </w:rPr>
        <w:fldChar w:fldCharType="end"/>
      </w:r>
      <w:r w:rsidRPr="0082194E">
        <w:rPr>
          <w:sz w:val="20"/>
        </w:rPr>
        <w:br/>
      </w:r>
      <w:r w:rsidR="00044C95" w:rsidRPr="0082194E">
        <w:rPr>
          <w:sz w:val="20"/>
        </w:rPr>
        <w:br/>
      </w:r>
      <w:r w:rsidR="00EA57FB" w:rsidRPr="0082194E">
        <w:rPr>
          <w:sz w:val="20"/>
        </w:rPr>
        <w:t>Bewilligungszeitraum:</w:t>
      </w:r>
      <w:r w:rsidR="00576537" w:rsidRPr="0082194E">
        <w:rPr>
          <w:sz w:val="20"/>
        </w:rPr>
        <w:tab/>
      </w:r>
      <w:r w:rsidR="00576537" w:rsidRPr="0082194E">
        <w:rPr>
          <w:sz w:val="20"/>
        </w:rPr>
        <w:tab/>
      </w:r>
      <w:r w:rsidR="00044C95" w:rsidRPr="0082194E">
        <w:rPr>
          <w:sz w:val="20"/>
        </w:rPr>
        <w:t xml:space="preserve">von </w:t>
      </w:r>
      <w:r w:rsidR="00215590" w:rsidRPr="0082194E">
        <w:rPr>
          <w:sz w:val="20"/>
          <w:highlight w:val="lightGray"/>
        </w:rPr>
        <w:fldChar w:fldCharType="begin">
          <w:ffData>
            <w:name w:val="Text1"/>
            <w:enabled/>
            <w:calcOnExit w:val="0"/>
            <w:textInput>
              <w:type w:val="date"/>
            </w:textInput>
          </w:ffData>
        </w:fldChar>
      </w:r>
      <w:bookmarkStart w:id="2" w:name="Text1"/>
      <w:r w:rsidR="00215590" w:rsidRPr="0082194E">
        <w:rPr>
          <w:sz w:val="20"/>
          <w:highlight w:val="lightGray"/>
        </w:rPr>
        <w:instrText xml:space="preserve"> FORMTEXT </w:instrText>
      </w:r>
      <w:r w:rsidR="00215590" w:rsidRPr="0082194E">
        <w:rPr>
          <w:sz w:val="20"/>
          <w:highlight w:val="lightGray"/>
        </w:rPr>
      </w:r>
      <w:r w:rsidR="00215590" w:rsidRPr="0082194E">
        <w:rPr>
          <w:sz w:val="20"/>
          <w:highlight w:val="lightGray"/>
        </w:rPr>
        <w:fldChar w:fldCharType="separate"/>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sz w:val="20"/>
          <w:highlight w:val="lightGray"/>
        </w:rPr>
        <w:fldChar w:fldCharType="end"/>
      </w:r>
      <w:bookmarkEnd w:id="2"/>
      <w:r w:rsidR="00215590" w:rsidRPr="0082194E">
        <w:rPr>
          <w:sz w:val="20"/>
        </w:rPr>
        <w:t xml:space="preserve">   bis </w:t>
      </w:r>
      <w:r w:rsidR="00215590" w:rsidRPr="0082194E">
        <w:rPr>
          <w:sz w:val="20"/>
          <w:highlight w:val="lightGray"/>
        </w:rPr>
        <w:fldChar w:fldCharType="begin">
          <w:ffData>
            <w:name w:val=""/>
            <w:enabled/>
            <w:calcOnExit w:val="0"/>
            <w:textInput>
              <w:type w:val="date"/>
            </w:textInput>
          </w:ffData>
        </w:fldChar>
      </w:r>
      <w:r w:rsidR="00215590" w:rsidRPr="0082194E">
        <w:rPr>
          <w:sz w:val="20"/>
          <w:highlight w:val="lightGray"/>
        </w:rPr>
        <w:instrText xml:space="preserve"> FORMTEXT </w:instrText>
      </w:r>
      <w:r w:rsidR="00215590" w:rsidRPr="0082194E">
        <w:rPr>
          <w:sz w:val="20"/>
          <w:highlight w:val="lightGray"/>
        </w:rPr>
      </w:r>
      <w:r w:rsidR="00215590" w:rsidRPr="0082194E">
        <w:rPr>
          <w:sz w:val="20"/>
          <w:highlight w:val="lightGray"/>
        </w:rPr>
        <w:fldChar w:fldCharType="separate"/>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noProof/>
          <w:sz w:val="20"/>
          <w:highlight w:val="lightGray"/>
        </w:rPr>
        <w:t> </w:t>
      </w:r>
      <w:r w:rsidR="00215590" w:rsidRPr="0082194E">
        <w:rPr>
          <w:sz w:val="20"/>
          <w:highlight w:val="lightGray"/>
        </w:rPr>
        <w:fldChar w:fldCharType="end"/>
      </w:r>
      <w:r w:rsidR="00AA1FB9" w:rsidRPr="0082194E">
        <w:rPr>
          <w:sz w:val="20"/>
        </w:rPr>
        <w:br/>
      </w:r>
      <w:r w:rsidR="00AA1FB9" w:rsidRPr="0082194E">
        <w:rPr>
          <w:sz w:val="20"/>
        </w:rPr>
        <w:br/>
      </w:r>
      <w:r w:rsidR="0027095E" w:rsidRPr="0082194E">
        <w:rPr>
          <w:vanish/>
          <w:sz w:val="20"/>
        </w:rPr>
        <w:tab/>
      </w:r>
    </w:p>
    <w:p w:rsidR="0027095E" w:rsidRPr="00187154" w:rsidRDefault="0027095E" w:rsidP="00327C98">
      <w:pPr>
        <w:widowControl/>
        <w:tabs>
          <w:tab w:val="left" w:pos="426"/>
        </w:tabs>
        <w:spacing w:before="480" w:after="120"/>
        <w:rPr>
          <w:b/>
          <w:sz w:val="20"/>
        </w:rPr>
      </w:pPr>
      <w:r w:rsidRPr="00187154">
        <w:rPr>
          <w:b/>
          <w:sz w:val="20"/>
        </w:rPr>
        <w:t>1.</w:t>
      </w:r>
      <w:r w:rsidRPr="00187154">
        <w:rPr>
          <w:b/>
          <w:sz w:val="20"/>
        </w:rPr>
        <w:tab/>
        <w:t>Nachkalkulation der gesamten Selbstkosten</w:t>
      </w:r>
    </w:p>
    <w:tbl>
      <w:tblPr>
        <w:tblW w:w="9569" w:type="dxa"/>
        <w:tblLayout w:type="fixed"/>
        <w:tblCellMar>
          <w:left w:w="71" w:type="dxa"/>
          <w:right w:w="71" w:type="dxa"/>
        </w:tblCellMar>
        <w:tblLook w:val="0000" w:firstRow="0" w:lastRow="0" w:firstColumn="0" w:lastColumn="0" w:noHBand="0" w:noVBand="0"/>
      </w:tblPr>
      <w:tblGrid>
        <w:gridCol w:w="454"/>
        <w:gridCol w:w="3581"/>
        <w:gridCol w:w="2699"/>
        <w:gridCol w:w="2835"/>
      </w:tblGrid>
      <w:tr w:rsidR="0027095E" w:rsidRPr="00187154">
        <w:tc>
          <w:tcPr>
            <w:tcW w:w="454" w:type="dxa"/>
          </w:tcPr>
          <w:p w:rsidR="0027095E" w:rsidRPr="00187154" w:rsidRDefault="0027095E" w:rsidP="00327C98">
            <w:pPr>
              <w:widowControl/>
              <w:tabs>
                <w:tab w:val="left" w:pos="567"/>
              </w:tabs>
              <w:spacing w:before="120" w:after="120"/>
              <w:rPr>
                <w:sz w:val="20"/>
              </w:rPr>
            </w:pPr>
            <w:r w:rsidRPr="00187154">
              <w:rPr>
                <w:sz w:val="20"/>
              </w:rPr>
              <w:t>1.1</w:t>
            </w:r>
          </w:p>
        </w:tc>
        <w:tc>
          <w:tcPr>
            <w:tcW w:w="3581" w:type="dxa"/>
            <w:tcBorders>
              <w:bottom w:val="single" w:sz="6" w:space="0" w:color="auto"/>
            </w:tcBorders>
          </w:tcPr>
          <w:p w:rsidR="0027095E" w:rsidRPr="00187154" w:rsidRDefault="0027095E" w:rsidP="00327C98">
            <w:pPr>
              <w:widowControl/>
              <w:spacing w:before="120" w:after="120"/>
              <w:ind w:left="-68"/>
              <w:rPr>
                <w:b/>
                <w:sz w:val="20"/>
              </w:rPr>
            </w:pPr>
            <w:r w:rsidRPr="00187154">
              <w:rPr>
                <w:b/>
                <w:sz w:val="20"/>
              </w:rPr>
              <w:t>Position</w:t>
            </w:r>
          </w:p>
        </w:tc>
        <w:tc>
          <w:tcPr>
            <w:tcW w:w="2699" w:type="dxa"/>
            <w:tcBorders>
              <w:left w:val="single" w:sz="6" w:space="0" w:color="auto"/>
              <w:bottom w:val="single" w:sz="6" w:space="0" w:color="auto"/>
              <w:right w:val="single" w:sz="6" w:space="0" w:color="auto"/>
            </w:tcBorders>
          </w:tcPr>
          <w:p w:rsidR="0027095E" w:rsidRPr="00187154" w:rsidRDefault="0027095E" w:rsidP="00327C98">
            <w:pPr>
              <w:widowControl/>
              <w:spacing w:before="120" w:after="120"/>
              <w:rPr>
                <w:b/>
                <w:sz w:val="20"/>
              </w:rPr>
            </w:pPr>
            <w:r w:rsidRPr="00187154">
              <w:rPr>
                <w:b/>
                <w:sz w:val="20"/>
              </w:rPr>
              <w:t>Gesamtvorkalkulation (€)</w:t>
            </w:r>
          </w:p>
        </w:tc>
        <w:tc>
          <w:tcPr>
            <w:tcW w:w="2835" w:type="dxa"/>
            <w:tcBorders>
              <w:bottom w:val="single" w:sz="6" w:space="0" w:color="auto"/>
              <w:right w:val="single" w:sz="6" w:space="0" w:color="auto"/>
            </w:tcBorders>
          </w:tcPr>
          <w:p w:rsidR="0027095E" w:rsidRPr="00187154" w:rsidRDefault="0027095E" w:rsidP="00327C98">
            <w:pPr>
              <w:widowControl/>
              <w:spacing w:before="120" w:after="120"/>
              <w:rPr>
                <w:b/>
                <w:sz w:val="20"/>
              </w:rPr>
            </w:pPr>
            <w:r w:rsidRPr="00187154">
              <w:rPr>
                <w:b/>
                <w:sz w:val="20"/>
              </w:rPr>
              <w:t>Gesamtnachkalkulation (€)</w:t>
            </w:r>
            <w:r w:rsidRPr="00187154">
              <w:rPr>
                <w:b/>
                <w:position w:val="-2"/>
                <w:sz w:val="20"/>
                <w:vertAlign w:val="superscript"/>
              </w:rPr>
              <w:t>*)</w:t>
            </w:r>
          </w:p>
        </w:tc>
      </w:tr>
      <w:tr w:rsidR="00495B1F" w:rsidRPr="00187154" w:rsidTr="00E15D74">
        <w:trPr>
          <w:trHeight w:hRule="exact" w:val="567"/>
        </w:trPr>
        <w:tc>
          <w:tcPr>
            <w:tcW w:w="454" w:type="dxa"/>
          </w:tcPr>
          <w:p w:rsidR="00495B1F" w:rsidRPr="00187154" w:rsidRDefault="00495B1F" w:rsidP="00327C98">
            <w:pPr>
              <w:widowControl/>
              <w:tabs>
                <w:tab w:val="left" w:pos="567"/>
              </w:tabs>
              <w:spacing w:before="240" w:after="120"/>
              <w:jc w:val="both"/>
              <w:rPr>
                <w:sz w:val="20"/>
              </w:rPr>
            </w:pPr>
          </w:p>
        </w:tc>
        <w:tc>
          <w:tcPr>
            <w:tcW w:w="3581" w:type="dxa"/>
          </w:tcPr>
          <w:p w:rsidR="00495B1F" w:rsidRPr="00187154" w:rsidRDefault="00495B1F" w:rsidP="00327C98">
            <w:pPr>
              <w:widowControl/>
              <w:tabs>
                <w:tab w:val="left" w:pos="497"/>
              </w:tabs>
              <w:spacing w:before="240" w:after="120"/>
              <w:ind w:left="499" w:hanging="567"/>
              <w:rPr>
                <w:sz w:val="20"/>
              </w:rPr>
            </w:pPr>
            <w:r w:rsidRPr="00187154">
              <w:rPr>
                <w:sz w:val="20"/>
              </w:rPr>
              <w:t>Sachkosten</w:t>
            </w:r>
          </w:p>
        </w:tc>
        <w:tc>
          <w:tcPr>
            <w:tcW w:w="2699" w:type="dxa"/>
            <w:tcBorders>
              <w:top w:val="single" w:sz="6" w:space="0" w:color="auto"/>
              <w:left w:val="single" w:sz="6" w:space="0" w:color="auto"/>
              <w:bottom w:val="single" w:sz="6" w:space="0" w:color="auto"/>
              <w:right w:val="single" w:sz="6" w:space="0" w:color="auto"/>
            </w:tcBorders>
          </w:tcPr>
          <w:p w:rsidR="00495B1F" w:rsidRPr="00187154" w:rsidRDefault="00A07998" w:rsidP="00327C98">
            <w:pPr>
              <w:widowControl/>
              <w:tabs>
                <w:tab w:val="left" w:pos="2268"/>
                <w:tab w:val="right" w:pos="9356"/>
              </w:tabs>
              <w:rPr>
                <w:sz w:val="20"/>
              </w:rPr>
            </w:pPr>
            <w:r>
              <w:rPr>
                <w:sz w:val="20"/>
                <w:highlight w:val="lightGray"/>
              </w:rPr>
              <w:fldChar w:fldCharType="begin">
                <w:ffData>
                  <w:name w:val=""/>
                  <w:enabled/>
                  <w:calcOnExit w:val="0"/>
                  <w:textInput>
                    <w:type w:val="number"/>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495B1F" w:rsidRPr="00187154">
              <w:rPr>
                <w:vanish/>
                <w:sz w:val="20"/>
                <w:u w:val="single"/>
              </w:rPr>
              <w:tab/>
            </w:r>
          </w:p>
          <w:p w:rsidR="00495B1F" w:rsidRPr="00187154" w:rsidRDefault="00495B1F" w:rsidP="00327C98">
            <w:pPr>
              <w:widowControl/>
              <w:spacing w:before="240" w:after="120"/>
              <w:ind w:right="378"/>
              <w:jc w:val="right"/>
              <w:rPr>
                <w:sz w:val="20"/>
              </w:rPr>
            </w:pPr>
          </w:p>
        </w:tc>
        <w:tc>
          <w:tcPr>
            <w:tcW w:w="2835" w:type="dxa"/>
            <w:tcBorders>
              <w:top w:val="single" w:sz="6" w:space="0" w:color="auto"/>
              <w:bottom w:val="single" w:sz="6" w:space="0" w:color="auto"/>
              <w:right w:val="single" w:sz="6" w:space="0" w:color="auto"/>
            </w:tcBorders>
          </w:tcPr>
          <w:p w:rsidR="00495B1F" w:rsidRPr="00187154" w:rsidRDefault="00187154" w:rsidP="00327C98">
            <w:pPr>
              <w:rPr>
                <w:vanish/>
                <w:sz w:val="20"/>
                <w:u w:val="single"/>
              </w:rPr>
            </w:pPr>
            <w:r>
              <w:rPr>
                <w:sz w:val="20"/>
                <w:highlight w:val="lightGray"/>
              </w:rPr>
              <w:fldChar w:fldCharType="begin">
                <w:ffData>
                  <w:name w:val="Text1"/>
                  <w:enabled/>
                  <w:calcOnExit w:val="0"/>
                  <w:textInput>
                    <w:type w:val="number"/>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240" w:after="120"/>
              <w:jc w:val="both"/>
              <w:rPr>
                <w:sz w:val="20"/>
              </w:rPr>
            </w:pPr>
          </w:p>
        </w:tc>
        <w:tc>
          <w:tcPr>
            <w:tcW w:w="3581" w:type="dxa"/>
          </w:tcPr>
          <w:p w:rsidR="00187154" w:rsidRPr="00187154" w:rsidRDefault="00187154" w:rsidP="00327C98">
            <w:pPr>
              <w:widowControl/>
              <w:tabs>
                <w:tab w:val="left" w:pos="497"/>
              </w:tabs>
              <w:spacing w:before="240" w:after="120"/>
              <w:ind w:left="497" w:hanging="567"/>
              <w:rPr>
                <w:sz w:val="20"/>
              </w:rPr>
            </w:pPr>
            <w:r w:rsidRPr="00187154">
              <w:rPr>
                <w:sz w:val="20"/>
              </w:rPr>
              <w:t>Fremdleistungen</w:t>
            </w:r>
          </w:p>
        </w:tc>
        <w:tc>
          <w:tcPr>
            <w:tcW w:w="2699" w:type="dxa"/>
            <w:tcBorders>
              <w:top w:val="single" w:sz="6" w:space="0" w:color="auto"/>
              <w:left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240" w:after="120"/>
              <w:jc w:val="both"/>
              <w:rPr>
                <w:sz w:val="20"/>
              </w:rPr>
            </w:pPr>
          </w:p>
        </w:tc>
        <w:tc>
          <w:tcPr>
            <w:tcW w:w="3581" w:type="dxa"/>
          </w:tcPr>
          <w:p w:rsidR="00187154" w:rsidRPr="00187154" w:rsidRDefault="00187154" w:rsidP="00327C98">
            <w:pPr>
              <w:widowControl/>
              <w:tabs>
                <w:tab w:val="left" w:pos="497"/>
              </w:tabs>
              <w:spacing w:before="240" w:after="120"/>
              <w:ind w:left="497" w:hanging="567"/>
              <w:rPr>
                <w:sz w:val="20"/>
              </w:rPr>
            </w:pPr>
            <w:r w:rsidRPr="00187154">
              <w:rPr>
                <w:sz w:val="20"/>
              </w:rPr>
              <w:t>Personalkosten</w:t>
            </w:r>
          </w:p>
        </w:tc>
        <w:tc>
          <w:tcPr>
            <w:tcW w:w="2699" w:type="dxa"/>
            <w:tcBorders>
              <w:top w:val="single" w:sz="6" w:space="0" w:color="auto"/>
              <w:left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240" w:after="120"/>
              <w:jc w:val="both"/>
              <w:rPr>
                <w:sz w:val="20"/>
              </w:rPr>
            </w:pPr>
          </w:p>
        </w:tc>
        <w:tc>
          <w:tcPr>
            <w:tcW w:w="3581" w:type="dxa"/>
          </w:tcPr>
          <w:p w:rsidR="00187154" w:rsidRPr="00187154" w:rsidRDefault="00187154" w:rsidP="00327C98">
            <w:pPr>
              <w:widowControl/>
              <w:tabs>
                <w:tab w:val="left" w:pos="497"/>
              </w:tabs>
              <w:spacing w:before="240" w:after="120"/>
              <w:ind w:left="497" w:hanging="567"/>
              <w:rPr>
                <w:sz w:val="20"/>
              </w:rPr>
            </w:pPr>
            <w:r w:rsidRPr="00187154">
              <w:rPr>
                <w:sz w:val="20"/>
              </w:rPr>
              <w:t>1</w:t>
            </w:r>
            <w:r w:rsidR="004D1AD6">
              <w:rPr>
                <w:sz w:val="20"/>
              </w:rPr>
              <w:t>0</w:t>
            </w:r>
            <w:r w:rsidRPr="00187154">
              <w:rPr>
                <w:sz w:val="20"/>
              </w:rPr>
              <w:t>0% Zuschlag gemäß 2</w:t>
            </w:r>
            <w:r w:rsidR="004D1AD6">
              <w:rPr>
                <w:sz w:val="20"/>
              </w:rPr>
              <w:t>.4</w:t>
            </w:r>
            <w:r w:rsidRPr="00187154">
              <w:rPr>
                <w:sz w:val="20"/>
              </w:rPr>
              <w:t xml:space="preserve"> NKBF </w:t>
            </w:r>
            <w:r w:rsidR="004D1AD6">
              <w:rPr>
                <w:sz w:val="20"/>
              </w:rPr>
              <w:t>2017</w:t>
            </w:r>
          </w:p>
          <w:p w:rsidR="00187154" w:rsidRPr="00187154" w:rsidRDefault="00187154" w:rsidP="00327C98">
            <w:pPr>
              <w:widowControl/>
              <w:tabs>
                <w:tab w:val="left" w:pos="497"/>
              </w:tabs>
              <w:spacing w:before="240" w:after="120"/>
              <w:ind w:left="497" w:hanging="567"/>
              <w:rPr>
                <w:sz w:val="20"/>
              </w:rPr>
            </w:pPr>
            <w:r w:rsidRPr="00187154">
              <w:rPr>
                <w:sz w:val="20"/>
              </w:rPr>
              <w:t xml:space="preserve">                    </w:t>
            </w:r>
          </w:p>
        </w:tc>
        <w:tc>
          <w:tcPr>
            <w:tcW w:w="2699" w:type="dxa"/>
            <w:tcBorders>
              <w:top w:val="single" w:sz="6" w:space="0" w:color="auto"/>
              <w:left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6" w:space="0" w:color="auto"/>
              <w:bottom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120" w:after="120"/>
              <w:jc w:val="both"/>
              <w:rPr>
                <w:sz w:val="20"/>
              </w:rPr>
            </w:pPr>
          </w:p>
        </w:tc>
        <w:tc>
          <w:tcPr>
            <w:tcW w:w="3581" w:type="dxa"/>
          </w:tcPr>
          <w:p w:rsidR="00187154" w:rsidRPr="00187154" w:rsidRDefault="00187154" w:rsidP="00327C98">
            <w:pPr>
              <w:widowControl/>
              <w:tabs>
                <w:tab w:val="left" w:pos="497"/>
              </w:tabs>
              <w:spacing w:before="120" w:after="120"/>
              <w:ind w:left="497" w:hanging="567"/>
              <w:rPr>
                <w:sz w:val="20"/>
              </w:rPr>
            </w:pPr>
            <w:r w:rsidRPr="00187154">
              <w:rPr>
                <w:sz w:val="20"/>
              </w:rPr>
              <w:t>Kosten für Investitionen</w:t>
            </w:r>
          </w:p>
        </w:tc>
        <w:tc>
          <w:tcPr>
            <w:tcW w:w="2699" w:type="dxa"/>
            <w:tcBorders>
              <w:top w:val="single" w:sz="6" w:space="0" w:color="auto"/>
              <w:left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6" w:space="0" w:color="auto"/>
              <w:right w:val="single" w:sz="6" w:space="0" w:color="auto"/>
            </w:tcBorders>
          </w:tcPr>
          <w:p w:rsidR="00187154" w:rsidRDefault="00A07998" w:rsidP="00327C98">
            <w:r>
              <w:rPr>
                <w:sz w:val="20"/>
                <w:highlight w:val="lightGray"/>
              </w:rPr>
              <w:fldChar w:fldCharType="begin">
                <w:ffData>
                  <w:name w:val=""/>
                  <w:enabled/>
                  <w:calcOnExit w:val="0"/>
                  <w:textInput>
                    <w:type w:val="number"/>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120" w:after="120"/>
              <w:jc w:val="both"/>
              <w:rPr>
                <w:sz w:val="20"/>
              </w:rPr>
            </w:pPr>
          </w:p>
        </w:tc>
        <w:tc>
          <w:tcPr>
            <w:tcW w:w="3581" w:type="dxa"/>
          </w:tcPr>
          <w:p w:rsidR="00187154" w:rsidRPr="00187154" w:rsidRDefault="00187154" w:rsidP="00327C98">
            <w:pPr>
              <w:widowControl/>
              <w:tabs>
                <w:tab w:val="left" w:pos="497"/>
              </w:tabs>
              <w:spacing w:before="120" w:after="120"/>
              <w:ind w:left="497" w:hanging="567"/>
              <w:rPr>
                <w:sz w:val="20"/>
              </w:rPr>
            </w:pPr>
            <w:r w:rsidRPr="00187154">
              <w:rPr>
                <w:sz w:val="20"/>
              </w:rPr>
              <w:t>Sonstige Sachkosten</w:t>
            </w:r>
          </w:p>
        </w:tc>
        <w:tc>
          <w:tcPr>
            <w:tcW w:w="2699" w:type="dxa"/>
            <w:tcBorders>
              <w:top w:val="single" w:sz="6" w:space="0" w:color="auto"/>
              <w:left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6" w:space="0" w:color="auto"/>
              <w:right w:val="single" w:sz="6"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r>
      <w:tr w:rsidR="00187154" w:rsidRPr="00187154" w:rsidTr="00E15D74">
        <w:trPr>
          <w:trHeight w:hRule="exact" w:val="567"/>
        </w:trPr>
        <w:tc>
          <w:tcPr>
            <w:tcW w:w="454" w:type="dxa"/>
          </w:tcPr>
          <w:p w:rsidR="00187154" w:rsidRPr="00187154" w:rsidRDefault="00187154" w:rsidP="00327C98">
            <w:pPr>
              <w:widowControl/>
              <w:tabs>
                <w:tab w:val="left" w:pos="567"/>
              </w:tabs>
              <w:spacing w:before="120" w:after="120"/>
              <w:jc w:val="both"/>
              <w:rPr>
                <w:sz w:val="20"/>
              </w:rPr>
            </w:pPr>
          </w:p>
        </w:tc>
        <w:tc>
          <w:tcPr>
            <w:tcW w:w="3581" w:type="dxa"/>
          </w:tcPr>
          <w:p w:rsidR="00187154" w:rsidRPr="00187154" w:rsidRDefault="00187154" w:rsidP="00327C98">
            <w:pPr>
              <w:widowControl/>
              <w:tabs>
                <w:tab w:val="left" w:pos="497"/>
              </w:tabs>
              <w:spacing w:before="120" w:after="120"/>
              <w:ind w:left="497" w:hanging="567"/>
              <w:rPr>
                <w:sz w:val="20"/>
              </w:rPr>
            </w:pPr>
            <w:r w:rsidRPr="00187154">
              <w:rPr>
                <w:sz w:val="20"/>
              </w:rPr>
              <w:t>Verwaltungskosten</w:t>
            </w:r>
          </w:p>
        </w:tc>
        <w:tc>
          <w:tcPr>
            <w:tcW w:w="2699" w:type="dxa"/>
            <w:tcBorders>
              <w:top w:val="single" w:sz="8" w:space="0" w:color="auto"/>
              <w:left w:val="single" w:sz="8" w:space="0" w:color="auto"/>
              <w:right w:val="single" w:sz="8"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c>
          <w:tcPr>
            <w:tcW w:w="2835" w:type="dxa"/>
            <w:tcBorders>
              <w:top w:val="single" w:sz="8" w:space="0" w:color="auto"/>
              <w:left w:val="nil"/>
              <w:right w:val="single" w:sz="8" w:space="0" w:color="auto"/>
            </w:tcBorders>
          </w:tcPr>
          <w:p w:rsidR="00187154" w:rsidRDefault="00187154" w:rsidP="00327C98">
            <w:r w:rsidRPr="00616A55">
              <w:rPr>
                <w:sz w:val="20"/>
                <w:highlight w:val="lightGray"/>
              </w:rPr>
              <w:fldChar w:fldCharType="begin">
                <w:ffData>
                  <w:name w:val="Text1"/>
                  <w:enabled/>
                  <w:calcOnExit w:val="0"/>
                  <w:textInput>
                    <w:type w:val="number"/>
                  </w:textInput>
                </w:ffData>
              </w:fldChar>
            </w:r>
            <w:r w:rsidRPr="00616A55">
              <w:rPr>
                <w:sz w:val="20"/>
                <w:highlight w:val="lightGray"/>
              </w:rPr>
              <w:instrText xml:space="preserve"> FORMTEXT </w:instrText>
            </w:r>
            <w:r w:rsidRPr="00616A55">
              <w:rPr>
                <w:sz w:val="20"/>
                <w:highlight w:val="lightGray"/>
              </w:rPr>
            </w:r>
            <w:r w:rsidRPr="00616A55">
              <w:rPr>
                <w:sz w:val="20"/>
                <w:highlight w:val="lightGray"/>
              </w:rPr>
              <w:fldChar w:fldCharType="separate"/>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noProof/>
                <w:sz w:val="20"/>
                <w:highlight w:val="lightGray"/>
              </w:rPr>
              <w:t> </w:t>
            </w:r>
            <w:r w:rsidRPr="00616A55">
              <w:rPr>
                <w:sz w:val="20"/>
                <w:highlight w:val="lightGray"/>
              </w:rPr>
              <w:fldChar w:fldCharType="end"/>
            </w:r>
          </w:p>
        </w:tc>
      </w:tr>
      <w:tr w:rsidR="00495B1F" w:rsidRPr="00187154" w:rsidTr="00E15D74">
        <w:trPr>
          <w:trHeight w:hRule="exact" w:val="567"/>
        </w:trPr>
        <w:tc>
          <w:tcPr>
            <w:tcW w:w="454" w:type="dxa"/>
          </w:tcPr>
          <w:p w:rsidR="00495B1F" w:rsidRPr="00187154" w:rsidRDefault="00495B1F" w:rsidP="00327C98">
            <w:pPr>
              <w:widowControl/>
              <w:tabs>
                <w:tab w:val="left" w:pos="567"/>
              </w:tabs>
              <w:spacing w:before="240" w:after="120"/>
              <w:jc w:val="both"/>
              <w:rPr>
                <w:sz w:val="20"/>
              </w:rPr>
            </w:pPr>
          </w:p>
        </w:tc>
        <w:tc>
          <w:tcPr>
            <w:tcW w:w="3581" w:type="dxa"/>
            <w:tcBorders>
              <w:top w:val="single" w:sz="18" w:space="0" w:color="auto"/>
              <w:bottom w:val="single" w:sz="18" w:space="0" w:color="auto"/>
            </w:tcBorders>
          </w:tcPr>
          <w:p w:rsidR="00495B1F" w:rsidRPr="00187154" w:rsidRDefault="00495B1F" w:rsidP="00327C98">
            <w:pPr>
              <w:widowControl/>
              <w:tabs>
                <w:tab w:val="left" w:pos="497"/>
              </w:tabs>
              <w:spacing w:before="120" w:after="120"/>
              <w:ind w:left="499" w:hanging="567"/>
              <w:rPr>
                <w:b/>
                <w:sz w:val="20"/>
              </w:rPr>
            </w:pPr>
            <w:r w:rsidRPr="00187154">
              <w:rPr>
                <w:b/>
                <w:sz w:val="20"/>
              </w:rPr>
              <w:t>Gesamtkosten</w:t>
            </w:r>
          </w:p>
        </w:tc>
        <w:tc>
          <w:tcPr>
            <w:tcW w:w="2699" w:type="dxa"/>
            <w:tcBorders>
              <w:top w:val="single" w:sz="18" w:space="0" w:color="auto"/>
              <w:left w:val="single" w:sz="6" w:space="0" w:color="auto"/>
              <w:bottom w:val="single" w:sz="18" w:space="0" w:color="auto"/>
              <w:right w:val="single" w:sz="6" w:space="0" w:color="auto"/>
            </w:tcBorders>
          </w:tcPr>
          <w:p w:rsidR="00495B1F" w:rsidRPr="00187154" w:rsidRDefault="00187154" w:rsidP="00327C98">
            <w:pPr>
              <w:rPr>
                <w:vanish/>
                <w:sz w:val="20"/>
                <w:u w:val="single"/>
              </w:rPr>
            </w:pPr>
            <w:r>
              <w:rPr>
                <w:sz w:val="20"/>
                <w:highlight w:val="lightGray"/>
              </w:rPr>
              <w:fldChar w:fldCharType="begin">
                <w:ffData>
                  <w:name w:val=""/>
                  <w:enabled/>
                  <w:calcOnExit w:val="0"/>
                  <w:textInput>
                    <w:type w:val="number"/>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2835" w:type="dxa"/>
            <w:tcBorders>
              <w:top w:val="single" w:sz="18" w:space="0" w:color="auto"/>
              <w:bottom w:val="single" w:sz="18" w:space="0" w:color="auto"/>
              <w:right w:val="single" w:sz="6" w:space="0" w:color="auto"/>
            </w:tcBorders>
          </w:tcPr>
          <w:p w:rsidR="00495B1F" w:rsidRPr="00187154" w:rsidRDefault="00187154" w:rsidP="00327C98">
            <w:pPr>
              <w:widowControl/>
              <w:tabs>
                <w:tab w:val="left" w:pos="2268"/>
                <w:tab w:val="right" w:pos="9356"/>
              </w:tabs>
              <w:rPr>
                <w:sz w:val="20"/>
              </w:rPr>
            </w:pPr>
            <w:r>
              <w:rPr>
                <w:sz w:val="20"/>
                <w:highlight w:val="lightGray"/>
              </w:rPr>
              <w:fldChar w:fldCharType="begin">
                <w:ffData>
                  <w:name w:val=""/>
                  <w:enabled/>
                  <w:calcOnExit w:val="0"/>
                  <w:textInput>
                    <w:type w:val="number"/>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495B1F" w:rsidRPr="00187154">
              <w:rPr>
                <w:vanish/>
                <w:sz w:val="20"/>
                <w:u w:val="single"/>
              </w:rPr>
              <w:tab/>
            </w:r>
          </w:p>
          <w:p w:rsidR="00495B1F" w:rsidRPr="00187154" w:rsidRDefault="00495B1F" w:rsidP="00327C98">
            <w:pPr>
              <w:rPr>
                <w:sz w:val="20"/>
              </w:rPr>
            </w:pPr>
          </w:p>
        </w:tc>
      </w:tr>
    </w:tbl>
    <w:p w:rsidR="0027095E" w:rsidRPr="00187154" w:rsidRDefault="0027095E" w:rsidP="00327C98">
      <w:pPr>
        <w:widowControl/>
        <w:tabs>
          <w:tab w:val="left" w:pos="426"/>
          <w:tab w:val="left" w:pos="6379"/>
          <w:tab w:val="left" w:pos="7797"/>
        </w:tabs>
        <w:spacing w:before="360"/>
        <w:jc w:val="both"/>
        <w:rPr>
          <w:sz w:val="20"/>
        </w:rPr>
        <w:sectPr w:rsidR="0027095E" w:rsidRPr="00187154" w:rsidSect="001130B3">
          <w:headerReference w:type="default" r:id="rId8"/>
          <w:footerReference w:type="first" r:id="rId9"/>
          <w:endnotePr>
            <w:numRestart w:val="eachSect"/>
          </w:endnotePr>
          <w:type w:val="continuous"/>
          <w:pgSz w:w="11907" w:h="16840" w:code="9"/>
          <w:pgMar w:top="1418" w:right="708" w:bottom="1134" w:left="1134" w:header="862" w:footer="430" w:gutter="0"/>
          <w:cols w:space="720"/>
          <w:noEndnote/>
          <w:titlePg/>
          <w:docGrid w:linePitch="299"/>
        </w:sectPr>
      </w:pPr>
    </w:p>
    <w:p w:rsidR="0027095E" w:rsidRDefault="0027095E" w:rsidP="00327C98">
      <w:pPr>
        <w:widowControl/>
        <w:tabs>
          <w:tab w:val="left" w:pos="709"/>
          <w:tab w:val="left" w:pos="7797"/>
        </w:tabs>
        <w:spacing w:before="60" w:after="360"/>
        <w:ind w:left="425" w:hanging="425"/>
        <w:rPr>
          <w:b/>
          <w:sz w:val="20"/>
        </w:rPr>
      </w:pPr>
    </w:p>
    <w:p w:rsidR="00AC527C" w:rsidRPr="00187154" w:rsidRDefault="00AC527C" w:rsidP="00327C98">
      <w:pPr>
        <w:widowControl/>
        <w:tabs>
          <w:tab w:val="left" w:pos="709"/>
          <w:tab w:val="left" w:pos="7797"/>
        </w:tabs>
        <w:spacing w:before="60" w:after="360"/>
        <w:ind w:left="425" w:hanging="425"/>
        <w:rPr>
          <w:b/>
          <w:sz w:val="20"/>
        </w:rPr>
      </w:pPr>
    </w:p>
    <w:p w:rsidR="0095738A" w:rsidRPr="0095738A" w:rsidRDefault="00AC527C" w:rsidP="00AC527C">
      <w:pPr>
        <w:numPr>
          <w:ilvl w:val="1"/>
          <w:numId w:val="7"/>
        </w:numPr>
        <w:rPr>
          <w:sz w:val="20"/>
        </w:rPr>
      </w:pPr>
      <w:r w:rsidRPr="0095738A">
        <w:rPr>
          <w:sz w:val="20"/>
        </w:rPr>
        <w:t xml:space="preserve"> </w:t>
      </w:r>
      <w:r w:rsidRPr="0095738A">
        <w:rPr>
          <w:sz w:val="20"/>
        </w:rPr>
        <w:tab/>
        <w:t>Pauschalierte Kostenabrechnung gem. Nr. 2.4.2 NKBF 2017</w:t>
      </w:r>
    </w:p>
    <w:p w:rsidR="00BB2BAF" w:rsidRPr="0095738A" w:rsidRDefault="00BB2BAF" w:rsidP="00A239A0">
      <w:pPr>
        <w:ind w:left="785"/>
        <w:rPr>
          <w:sz w:val="20"/>
        </w:rPr>
      </w:pPr>
      <w:r w:rsidRPr="0095738A">
        <w:rPr>
          <w:sz w:val="20"/>
        </w:rPr>
        <w:t>(nur für KMU und Mittelstand):</w:t>
      </w:r>
      <w:r w:rsidR="00AC527C" w:rsidRPr="0095738A">
        <w:rPr>
          <w:sz w:val="20"/>
        </w:rPr>
        <w:t xml:space="preserve"> </w:t>
      </w:r>
      <w:r w:rsidR="00AC527C" w:rsidRPr="0095738A">
        <w:rPr>
          <w:sz w:val="20"/>
        </w:rPr>
        <w:tab/>
      </w:r>
      <w:r w:rsidR="0095738A" w:rsidRPr="0095738A">
        <w:rPr>
          <w:sz w:val="20"/>
        </w:rPr>
        <w:tab/>
      </w:r>
      <w:r w:rsidR="0095738A" w:rsidRPr="0095738A">
        <w:rPr>
          <w:sz w:val="20"/>
        </w:rPr>
        <w:tab/>
      </w:r>
      <w:r w:rsidR="0095738A" w:rsidRPr="0095738A">
        <w:rPr>
          <w:sz w:val="20"/>
        </w:rPr>
        <w:tab/>
      </w:r>
      <w:r w:rsidR="0095738A" w:rsidRPr="0095738A">
        <w:rPr>
          <w:sz w:val="20"/>
        </w:rPr>
        <w:tab/>
      </w:r>
      <w:r w:rsidR="0095738A" w:rsidRPr="0095738A">
        <w:rPr>
          <w:sz w:val="20"/>
        </w:rPr>
        <w:tab/>
      </w:r>
      <w:r w:rsidR="0095738A" w:rsidRPr="0095738A">
        <w:rPr>
          <w:sz w:val="20"/>
        </w:rPr>
        <w:tab/>
      </w:r>
      <w:r w:rsidR="00AC527C" w:rsidRPr="0095738A">
        <w:rPr>
          <w:sz w:val="20"/>
        </w:rPr>
        <w:fldChar w:fldCharType="begin">
          <w:ffData>
            <w:name w:val="Kontrollkästchen4"/>
            <w:enabled/>
            <w:calcOnExit w:val="0"/>
            <w:checkBox>
              <w:sizeAuto/>
              <w:default w:val="0"/>
              <w:checked w:val="0"/>
            </w:checkBox>
          </w:ffData>
        </w:fldChar>
      </w:r>
      <w:bookmarkStart w:id="3" w:name="Kontrollkästchen4"/>
      <w:r w:rsidR="00AC527C" w:rsidRPr="0095738A">
        <w:rPr>
          <w:sz w:val="20"/>
        </w:rPr>
        <w:instrText xml:space="preserve"> FORMCHECKBOX </w:instrText>
      </w:r>
      <w:r w:rsidR="00DA7A4E">
        <w:rPr>
          <w:sz w:val="20"/>
        </w:rPr>
      </w:r>
      <w:r w:rsidR="00DA7A4E">
        <w:rPr>
          <w:sz w:val="20"/>
        </w:rPr>
        <w:fldChar w:fldCharType="separate"/>
      </w:r>
      <w:r w:rsidR="00AC527C" w:rsidRPr="0095738A">
        <w:rPr>
          <w:sz w:val="20"/>
        </w:rPr>
        <w:fldChar w:fldCharType="end"/>
      </w:r>
      <w:bookmarkEnd w:id="3"/>
      <w:r w:rsidR="00AC527C" w:rsidRPr="0095738A">
        <w:rPr>
          <w:sz w:val="20"/>
        </w:rPr>
        <w:t xml:space="preserve"> ja</w:t>
      </w:r>
      <w:r w:rsidR="00AC527C" w:rsidRPr="0095738A">
        <w:rPr>
          <w:sz w:val="20"/>
        </w:rPr>
        <w:tab/>
      </w:r>
      <w:r w:rsidR="00AC527C" w:rsidRPr="0095738A">
        <w:rPr>
          <w:sz w:val="20"/>
        </w:rPr>
        <w:fldChar w:fldCharType="begin">
          <w:ffData>
            <w:name w:val="Kontrollkästchen5"/>
            <w:enabled/>
            <w:calcOnExit w:val="0"/>
            <w:checkBox>
              <w:sizeAuto/>
              <w:default w:val="0"/>
              <w:checked w:val="0"/>
            </w:checkBox>
          </w:ffData>
        </w:fldChar>
      </w:r>
      <w:bookmarkStart w:id="4" w:name="Kontrollkästchen5"/>
      <w:r w:rsidR="00AC527C" w:rsidRPr="0095738A">
        <w:rPr>
          <w:sz w:val="20"/>
        </w:rPr>
        <w:instrText xml:space="preserve"> FORMCHECKBOX </w:instrText>
      </w:r>
      <w:r w:rsidR="00DA7A4E">
        <w:rPr>
          <w:sz w:val="20"/>
        </w:rPr>
      </w:r>
      <w:r w:rsidR="00DA7A4E">
        <w:rPr>
          <w:sz w:val="20"/>
        </w:rPr>
        <w:fldChar w:fldCharType="separate"/>
      </w:r>
      <w:r w:rsidR="00AC527C" w:rsidRPr="0095738A">
        <w:rPr>
          <w:sz w:val="20"/>
        </w:rPr>
        <w:fldChar w:fldCharType="end"/>
      </w:r>
      <w:bookmarkEnd w:id="4"/>
      <w:r w:rsidR="00AC527C" w:rsidRPr="0095738A">
        <w:rPr>
          <w:sz w:val="20"/>
        </w:rPr>
        <w:t xml:space="preserve"> nein</w:t>
      </w:r>
      <w:r w:rsidR="00A239A0" w:rsidRPr="0095738A">
        <w:rPr>
          <w:sz w:val="20"/>
        </w:rPr>
        <w:br/>
      </w:r>
    </w:p>
    <w:p w:rsidR="0027095E" w:rsidRDefault="0027095E" w:rsidP="0095738A">
      <w:pPr>
        <w:spacing w:before="120"/>
        <w:ind w:left="785"/>
        <w:rPr>
          <w:sz w:val="20"/>
        </w:rPr>
      </w:pPr>
      <w:r w:rsidRPr="00187154">
        <w:rPr>
          <w:sz w:val="20"/>
        </w:rPr>
        <w:t>Bei pauschalierter Abrechnung sind die Anlagen 1 bis 3 Bestandteil des Verwendungs</w:t>
      </w:r>
      <w:r w:rsidR="0095738A">
        <w:rPr>
          <w:sz w:val="20"/>
        </w:rPr>
        <w:t>-</w:t>
      </w:r>
      <w:r w:rsidRPr="00187154">
        <w:rPr>
          <w:sz w:val="20"/>
        </w:rPr>
        <w:t>nachweises.</w:t>
      </w:r>
      <w:r w:rsidRPr="00187154">
        <w:rPr>
          <w:sz w:val="20"/>
        </w:rPr>
        <w:br/>
      </w:r>
      <w:r w:rsidR="005A7CAD" w:rsidRPr="00202FF4">
        <w:rPr>
          <w:sz w:val="20"/>
        </w:rPr>
        <w:t xml:space="preserve">Die tatsächlichen Arbeitsstunden sind in geeigneter Form nachzuweisen (Nr. 2.4.4 NKBF 2017). </w:t>
      </w:r>
      <w:r w:rsidR="00F75937">
        <w:rPr>
          <w:sz w:val="20"/>
        </w:rPr>
        <w:t>Die Dokumente finden sich ebenfalls auf der Homepage</w:t>
      </w:r>
      <w:r w:rsidR="005A7CAD">
        <w:rPr>
          <w:sz w:val="20"/>
        </w:rPr>
        <w:t>.</w:t>
      </w:r>
    </w:p>
    <w:p w:rsidR="005A7CAD" w:rsidRPr="00187154" w:rsidRDefault="005A7CAD" w:rsidP="0095738A">
      <w:pPr>
        <w:spacing w:after="360"/>
        <w:ind w:left="785"/>
        <w:rPr>
          <w:sz w:val="20"/>
        </w:rPr>
      </w:pPr>
      <w:r w:rsidRPr="00202FF4">
        <w:rPr>
          <w:sz w:val="20"/>
        </w:rPr>
        <w:t>Die Stundennachweise sind gemäß der Regelung des Zuwendungsbescheids vorzulegen.</w:t>
      </w:r>
    </w:p>
    <w:p w:rsidR="0027095E" w:rsidRPr="00187154" w:rsidRDefault="0027095E" w:rsidP="00327C98">
      <w:pPr>
        <w:keepNext/>
        <w:keepLines/>
        <w:widowControl/>
        <w:tabs>
          <w:tab w:val="left" w:pos="426"/>
          <w:tab w:val="left" w:pos="6379"/>
          <w:tab w:val="left" w:pos="7655"/>
          <w:tab w:val="left" w:pos="8364"/>
        </w:tabs>
        <w:ind w:left="425" w:right="505" w:hanging="425"/>
        <w:rPr>
          <w:b/>
          <w:sz w:val="20"/>
        </w:rPr>
      </w:pPr>
      <w:r w:rsidRPr="00187154">
        <w:rPr>
          <w:b/>
          <w:sz w:val="20"/>
        </w:rPr>
        <w:t>2.</w:t>
      </w:r>
      <w:r w:rsidRPr="00187154">
        <w:rPr>
          <w:b/>
          <w:sz w:val="20"/>
        </w:rPr>
        <w:tab/>
        <w:t xml:space="preserve">Verkaufserlöse </w:t>
      </w:r>
      <w:r w:rsidR="00D2003D">
        <w:rPr>
          <w:b/>
          <w:sz w:val="20"/>
        </w:rPr>
        <w:t xml:space="preserve">(Nr. 2.1.3.2 NKBF 2017) </w:t>
      </w:r>
      <w:r w:rsidRPr="00187154">
        <w:rPr>
          <w:b/>
          <w:sz w:val="20"/>
        </w:rPr>
        <w:t xml:space="preserve">bzw. Wertausgleich </w:t>
      </w:r>
      <w:r w:rsidR="00D2003D">
        <w:rPr>
          <w:b/>
          <w:sz w:val="20"/>
        </w:rPr>
        <w:t xml:space="preserve">(2.5.5 NKBF 2017) </w:t>
      </w:r>
      <w:r w:rsidRPr="00187154">
        <w:rPr>
          <w:b/>
          <w:sz w:val="20"/>
        </w:rPr>
        <w:t xml:space="preserve">auch aus Aufträgen mit Dritten – (entwickelte Gegenstände, Versuchsanordnungen, Modelle, Baumuster – Prototypen –) </w:t>
      </w:r>
    </w:p>
    <w:p w:rsidR="0027095E" w:rsidRPr="0095738A" w:rsidRDefault="0027095E" w:rsidP="00AC527C">
      <w:pPr>
        <w:widowControl/>
        <w:tabs>
          <w:tab w:val="left" w:pos="851"/>
        </w:tabs>
        <w:spacing w:before="480" w:after="240"/>
        <w:ind w:left="425" w:right="198" w:hanging="425"/>
        <w:jc w:val="both"/>
        <w:rPr>
          <w:sz w:val="20"/>
        </w:rPr>
      </w:pPr>
      <w:r w:rsidRPr="00187154">
        <w:rPr>
          <w:sz w:val="20"/>
        </w:rPr>
        <w:tab/>
        <w:t>2.1</w:t>
      </w:r>
      <w:r w:rsidRPr="00187154">
        <w:rPr>
          <w:sz w:val="20"/>
        </w:rPr>
        <w:tab/>
        <w:t xml:space="preserve">Kommt ein </w:t>
      </w:r>
      <w:r w:rsidR="00D2003D">
        <w:rPr>
          <w:sz w:val="20"/>
        </w:rPr>
        <w:t>Verkaufserlös (Reinerlös) gem. Nr. 2.1.3.2 NKBF 2017 in</w:t>
      </w:r>
      <w:r w:rsidR="00AC527C">
        <w:rPr>
          <w:sz w:val="20"/>
        </w:rPr>
        <w:t xml:space="preserve"> </w:t>
      </w:r>
      <w:r w:rsidR="00F74B09" w:rsidRPr="0095738A">
        <w:rPr>
          <w:sz w:val="20"/>
        </w:rPr>
        <w:t>Betracht?</w:t>
      </w:r>
    </w:p>
    <w:p w:rsidR="00956C51" w:rsidRPr="00187154" w:rsidRDefault="00AC527C" w:rsidP="00956C51">
      <w:pPr>
        <w:widowControl/>
        <w:tabs>
          <w:tab w:val="decimal" w:pos="1843"/>
          <w:tab w:val="decimal" w:pos="1985"/>
          <w:tab w:val="left" w:pos="9072"/>
        </w:tabs>
        <w:spacing w:before="120" w:after="360"/>
        <w:ind w:left="1843" w:right="504" w:hanging="992"/>
        <w:rPr>
          <w:sz w:val="20"/>
        </w:rPr>
      </w:pPr>
      <w:r>
        <w:rPr>
          <w:sz w:val="20"/>
        </w:rPr>
        <w:fldChar w:fldCharType="begin">
          <w:ffData>
            <w:name w:val="Kontrollkästchen1"/>
            <w:enabled/>
            <w:calcOnExit/>
            <w:checkBox>
              <w:sizeAuto/>
              <w:default w:val="0"/>
            </w:checkBox>
          </w:ffData>
        </w:fldChar>
      </w:r>
      <w:bookmarkStart w:id="5" w:name="Kontrollkästchen1"/>
      <w:r>
        <w:rPr>
          <w:sz w:val="20"/>
        </w:rPr>
        <w:instrText xml:space="preserve"> FORMCHECKBOX </w:instrText>
      </w:r>
      <w:r w:rsidR="00DA7A4E">
        <w:rPr>
          <w:sz w:val="20"/>
        </w:rPr>
      </w:r>
      <w:r w:rsidR="00DA7A4E">
        <w:rPr>
          <w:sz w:val="20"/>
        </w:rPr>
        <w:fldChar w:fldCharType="separate"/>
      </w:r>
      <w:r>
        <w:rPr>
          <w:sz w:val="20"/>
        </w:rPr>
        <w:fldChar w:fldCharType="end"/>
      </w:r>
      <w:bookmarkEnd w:id="5"/>
      <w:r w:rsidR="0027095E" w:rsidRPr="00187154">
        <w:rPr>
          <w:sz w:val="20"/>
        </w:rPr>
        <w:t xml:space="preserve"> ja</w:t>
      </w:r>
      <w:r w:rsidR="0027095E" w:rsidRPr="00187154">
        <w:rPr>
          <w:sz w:val="20"/>
        </w:rPr>
        <w:tab/>
      </w:r>
      <w:r w:rsidR="0027095E" w:rsidRPr="00187154">
        <w:rPr>
          <w:sz w:val="20"/>
        </w:rPr>
        <w:tab/>
        <w:t xml:space="preserve">Bitte Vorschlag zur Bewertung mit einer Zusammenstellung der betreffenden Teile des Ergebnisses (mit Angabe der Abschreibungsraten pro Jahr) vorlegen. </w:t>
      </w:r>
      <w:r w:rsidR="00956C51">
        <w:rPr>
          <w:sz w:val="20"/>
        </w:rPr>
        <w:br/>
      </w:r>
      <w:r w:rsidR="00956C51">
        <w:rPr>
          <w:sz w:val="20"/>
        </w:rPr>
        <w:br/>
      </w:r>
      <w:r w:rsidR="007B7B59">
        <w:rPr>
          <w:sz w:val="20"/>
          <w:highlight w:val="lightGray"/>
        </w:rPr>
        <w:fldChar w:fldCharType="begin">
          <w:ffData>
            <w:name w:val=""/>
            <w:enabled/>
            <w:calcOnExit w:val="0"/>
            <w:textInput>
              <w:maxLength w:val="270"/>
            </w:textInput>
          </w:ffData>
        </w:fldChar>
      </w:r>
      <w:r w:rsidR="007B7B59">
        <w:rPr>
          <w:sz w:val="20"/>
          <w:highlight w:val="lightGray"/>
        </w:rPr>
        <w:instrText xml:space="preserve"> FORMTEXT </w:instrText>
      </w:r>
      <w:r w:rsidR="007B7B59">
        <w:rPr>
          <w:sz w:val="20"/>
          <w:highlight w:val="lightGray"/>
        </w:rPr>
      </w:r>
      <w:r w:rsidR="007B7B59">
        <w:rPr>
          <w:sz w:val="20"/>
          <w:highlight w:val="lightGray"/>
        </w:rPr>
        <w:fldChar w:fldCharType="separate"/>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sz w:val="20"/>
          <w:highlight w:val="lightGray"/>
        </w:rPr>
        <w:fldChar w:fldCharType="end"/>
      </w:r>
    </w:p>
    <w:p w:rsidR="007B7B59" w:rsidRPr="00187154" w:rsidRDefault="0027095E" w:rsidP="007B7B59">
      <w:pPr>
        <w:widowControl/>
        <w:tabs>
          <w:tab w:val="decimal" w:pos="1843"/>
          <w:tab w:val="decimal" w:pos="1985"/>
          <w:tab w:val="left" w:pos="9072"/>
        </w:tabs>
        <w:spacing w:before="120" w:after="360"/>
        <w:ind w:left="1843" w:right="765" w:hanging="992"/>
        <w:rPr>
          <w:sz w:val="20"/>
        </w:rPr>
      </w:pP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nein</w:t>
      </w:r>
      <w:r w:rsidRPr="00187154">
        <w:rPr>
          <w:sz w:val="20"/>
        </w:rPr>
        <w:tab/>
      </w:r>
      <w:r w:rsidRPr="00187154">
        <w:rPr>
          <w:sz w:val="20"/>
        </w:rPr>
        <w:tab/>
        <w:t xml:space="preserve">Bitte kurze Begründung, falls für vorhandene Ergebnisteile kein Wertausgleich vorgeschlagen wird. </w:t>
      </w:r>
      <w:r w:rsidR="007B7B59">
        <w:rPr>
          <w:sz w:val="20"/>
        </w:rPr>
        <w:br/>
      </w:r>
      <w:r w:rsidR="007B7B59">
        <w:rPr>
          <w:sz w:val="20"/>
        </w:rPr>
        <w:br/>
      </w:r>
      <w:r w:rsidR="007B7B59">
        <w:rPr>
          <w:sz w:val="20"/>
          <w:highlight w:val="lightGray"/>
        </w:rPr>
        <w:fldChar w:fldCharType="begin">
          <w:ffData>
            <w:name w:val=""/>
            <w:enabled/>
            <w:calcOnExit w:val="0"/>
            <w:textInput>
              <w:maxLength w:val="270"/>
            </w:textInput>
          </w:ffData>
        </w:fldChar>
      </w:r>
      <w:r w:rsidR="007B7B59">
        <w:rPr>
          <w:sz w:val="20"/>
          <w:highlight w:val="lightGray"/>
        </w:rPr>
        <w:instrText xml:space="preserve"> FORMTEXT </w:instrText>
      </w:r>
      <w:r w:rsidR="007B7B59">
        <w:rPr>
          <w:sz w:val="20"/>
          <w:highlight w:val="lightGray"/>
        </w:rPr>
      </w:r>
      <w:r w:rsidR="007B7B59">
        <w:rPr>
          <w:sz w:val="20"/>
          <w:highlight w:val="lightGray"/>
        </w:rPr>
        <w:fldChar w:fldCharType="separate"/>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sz w:val="20"/>
          <w:highlight w:val="lightGray"/>
        </w:rPr>
        <w:fldChar w:fldCharType="end"/>
      </w:r>
    </w:p>
    <w:p w:rsidR="0027095E" w:rsidRPr="00187154" w:rsidRDefault="0027095E" w:rsidP="00327C98">
      <w:pPr>
        <w:widowControl/>
        <w:tabs>
          <w:tab w:val="left" w:pos="426"/>
          <w:tab w:val="decimal" w:pos="851"/>
          <w:tab w:val="decimal" w:pos="1985"/>
          <w:tab w:val="left" w:pos="8789"/>
          <w:tab w:val="left" w:pos="9072"/>
        </w:tabs>
        <w:spacing w:before="480" w:after="240"/>
        <w:ind w:left="851" w:right="504" w:hanging="851"/>
        <w:rPr>
          <w:sz w:val="20"/>
        </w:rPr>
      </w:pPr>
      <w:r w:rsidRPr="00187154">
        <w:rPr>
          <w:sz w:val="20"/>
        </w:rPr>
        <w:tab/>
        <w:t>2.2</w:t>
      </w:r>
      <w:r w:rsidRPr="00187154">
        <w:rPr>
          <w:sz w:val="20"/>
        </w:rPr>
        <w:tab/>
      </w:r>
      <w:r w:rsidRPr="00187154">
        <w:rPr>
          <w:sz w:val="20"/>
        </w:rPr>
        <w:tab/>
        <w:t xml:space="preserve">Kommt ein Wertausgleich gem. Nr. </w:t>
      </w:r>
      <w:r w:rsidR="00DA2C63">
        <w:rPr>
          <w:sz w:val="20"/>
        </w:rPr>
        <w:t>2.5.5</w:t>
      </w:r>
      <w:r w:rsidRPr="00187154">
        <w:rPr>
          <w:sz w:val="20"/>
        </w:rPr>
        <w:t xml:space="preserve"> NKBF </w:t>
      </w:r>
      <w:r w:rsidR="00DA2C63">
        <w:rPr>
          <w:sz w:val="20"/>
        </w:rPr>
        <w:t>2017</w:t>
      </w:r>
      <w:r w:rsidRPr="00187154">
        <w:rPr>
          <w:sz w:val="20"/>
        </w:rPr>
        <w:t xml:space="preserve"> (für Gegenstände aus </w:t>
      </w:r>
      <w:r w:rsidRPr="00187154">
        <w:rPr>
          <w:b/>
          <w:sz w:val="20"/>
        </w:rPr>
        <w:t>Aufträgen</w:t>
      </w:r>
      <w:r w:rsidRPr="00187154">
        <w:rPr>
          <w:sz w:val="20"/>
        </w:rPr>
        <w:t xml:space="preserve"> mit Dritten auf </w:t>
      </w:r>
      <w:r w:rsidRPr="00187154">
        <w:rPr>
          <w:b/>
          <w:sz w:val="20"/>
        </w:rPr>
        <w:t>Ausgabenbasis</w:t>
      </w:r>
      <w:r w:rsidRPr="00187154">
        <w:rPr>
          <w:sz w:val="20"/>
        </w:rPr>
        <w:t xml:space="preserve">) in Betracht, der nicht bereits nach Nr. </w:t>
      </w:r>
      <w:r w:rsidR="00DA2C63">
        <w:rPr>
          <w:sz w:val="20"/>
        </w:rPr>
        <w:t>2.1.3.2</w:t>
      </w:r>
      <w:r w:rsidRPr="00187154">
        <w:rPr>
          <w:sz w:val="20"/>
        </w:rPr>
        <w:t xml:space="preserve"> NKBF </w:t>
      </w:r>
      <w:r w:rsidR="00DA2C63">
        <w:rPr>
          <w:sz w:val="20"/>
        </w:rPr>
        <w:t>2017</w:t>
      </w:r>
      <w:r w:rsidRPr="00187154">
        <w:rPr>
          <w:sz w:val="20"/>
        </w:rPr>
        <w:t xml:space="preserve"> zu berücksichtigten ist?</w:t>
      </w:r>
    </w:p>
    <w:p w:rsidR="0027095E" w:rsidRPr="00187154" w:rsidRDefault="0027095E" w:rsidP="00327C98">
      <w:pPr>
        <w:widowControl/>
        <w:tabs>
          <w:tab w:val="decimal" w:pos="1843"/>
          <w:tab w:val="decimal" w:pos="1985"/>
          <w:tab w:val="left" w:pos="9072"/>
        </w:tabs>
        <w:spacing w:before="240" w:after="360"/>
        <w:ind w:left="1843" w:right="765" w:hanging="992"/>
        <w:rPr>
          <w:b/>
          <w:sz w:val="20"/>
        </w:rPr>
      </w:pP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ja</w:t>
      </w:r>
      <w:r w:rsidRPr="00187154">
        <w:rPr>
          <w:sz w:val="20"/>
        </w:rPr>
        <w:tab/>
      </w:r>
      <w:r w:rsidRPr="00187154">
        <w:rPr>
          <w:sz w:val="20"/>
        </w:rPr>
        <w:tab/>
        <w:t>Bitte Vorschlag zur Bewertung mit einer Zusammenstellung der betreffenden Gegenstände vorlegen.</w:t>
      </w:r>
      <w:r w:rsidRPr="00187154">
        <w:rPr>
          <w:bCs/>
          <w:sz w:val="20"/>
        </w:rPr>
        <w:t xml:space="preserve"> </w:t>
      </w:r>
      <w:r w:rsidR="007B7B59">
        <w:rPr>
          <w:bCs/>
          <w:sz w:val="20"/>
        </w:rPr>
        <w:br/>
      </w:r>
      <w:r w:rsidR="007B7B59">
        <w:rPr>
          <w:bCs/>
          <w:sz w:val="20"/>
        </w:rPr>
        <w:br/>
      </w:r>
      <w:r w:rsidR="007B7B59">
        <w:rPr>
          <w:sz w:val="20"/>
          <w:highlight w:val="lightGray"/>
        </w:rPr>
        <w:fldChar w:fldCharType="begin">
          <w:ffData>
            <w:name w:val=""/>
            <w:enabled/>
            <w:calcOnExit w:val="0"/>
            <w:textInput>
              <w:maxLength w:val="270"/>
            </w:textInput>
          </w:ffData>
        </w:fldChar>
      </w:r>
      <w:r w:rsidR="007B7B59">
        <w:rPr>
          <w:sz w:val="20"/>
          <w:highlight w:val="lightGray"/>
        </w:rPr>
        <w:instrText xml:space="preserve"> FORMTEXT </w:instrText>
      </w:r>
      <w:r w:rsidR="007B7B59">
        <w:rPr>
          <w:sz w:val="20"/>
          <w:highlight w:val="lightGray"/>
        </w:rPr>
      </w:r>
      <w:r w:rsidR="007B7B59">
        <w:rPr>
          <w:sz w:val="20"/>
          <w:highlight w:val="lightGray"/>
        </w:rPr>
        <w:fldChar w:fldCharType="separate"/>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sz w:val="20"/>
          <w:highlight w:val="lightGray"/>
        </w:rPr>
        <w:fldChar w:fldCharType="end"/>
      </w:r>
    </w:p>
    <w:p w:rsidR="0027095E" w:rsidRPr="00187154" w:rsidRDefault="0027095E" w:rsidP="00327C98">
      <w:pPr>
        <w:keepNext/>
        <w:keepLines/>
        <w:widowControl/>
        <w:tabs>
          <w:tab w:val="decimal" w:pos="1843"/>
          <w:tab w:val="decimal" w:pos="1985"/>
          <w:tab w:val="left" w:pos="8931"/>
        </w:tabs>
        <w:spacing w:before="480" w:after="360"/>
        <w:ind w:left="1843" w:right="624" w:hanging="992"/>
        <w:rPr>
          <w:sz w:val="20"/>
        </w:rPr>
      </w:pP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nein</w:t>
      </w:r>
      <w:r w:rsidRPr="00187154">
        <w:rPr>
          <w:sz w:val="20"/>
        </w:rPr>
        <w:tab/>
      </w:r>
      <w:r w:rsidRPr="00187154">
        <w:rPr>
          <w:sz w:val="20"/>
        </w:rPr>
        <w:tab/>
        <w:t xml:space="preserve">Bitte kurze Begründung, falls für vorhandene Gegenstände kein Wertausgleich vorgeschlagen wird. </w:t>
      </w:r>
      <w:r w:rsidR="007B7B59">
        <w:rPr>
          <w:sz w:val="20"/>
        </w:rPr>
        <w:br/>
      </w:r>
      <w:r w:rsidR="007B7B59">
        <w:rPr>
          <w:sz w:val="20"/>
        </w:rPr>
        <w:br/>
      </w:r>
      <w:r w:rsidR="007B7B59">
        <w:rPr>
          <w:sz w:val="20"/>
          <w:highlight w:val="lightGray"/>
        </w:rPr>
        <w:fldChar w:fldCharType="begin">
          <w:ffData>
            <w:name w:val=""/>
            <w:enabled/>
            <w:calcOnExit w:val="0"/>
            <w:textInput>
              <w:maxLength w:val="270"/>
            </w:textInput>
          </w:ffData>
        </w:fldChar>
      </w:r>
      <w:r w:rsidR="007B7B59">
        <w:rPr>
          <w:sz w:val="20"/>
          <w:highlight w:val="lightGray"/>
        </w:rPr>
        <w:instrText xml:space="preserve"> FORMTEXT </w:instrText>
      </w:r>
      <w:r w:rsidR="007B7B59">
        <w:rPr>
          <w:sz w:val="20"/>
          <w:highlight w:val="lightGray"/>
        </w:rPr>
      </w:r>
      <w:r w:rsidR="007B7B59">
        <w:rPr>
          <w:sz w:val="20"/>
          <w:highlight w:val="lightGray"/>
        </w:rPr>
        <w:fldChar w:fldCharType="separate"/>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noProof/>
          <w:sz w:val="20"/>
          <w:highlight w:val="lightGray"/>
        </w:rPr>
        <w:t> </w:t>
      </w:r>
      <w:r w:rsidR="007B7B59">
        <w:rPr>
          <w:sz w:val="20"/>
          <w:highlight w:val="lightGray"/>
        </w:rPr>
        <w:fldChar w:fldCharType="end"/>
      </w:r>
    </w:p>
    <w:p w:rsidR="0027095E" w:rsidRPr="00187154" w:rsidRDefault="0027095E" w:rsidP="00327C9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4372"/>
        <w:gridCol w:w="489"/>
        <w:gridCol w:w="14"/>
        <w:gridCol w:w="2066"/>
        <w:gridCol w:w="20"/>
        <w:gridCol w:w="1865"/>
      </w:tblGrid>
      <w:tr w:rsidR="0027095E" w:rsidRPr="00187154" w:rsidTr="00A32BE6">
        <w:trPr>
          <w:cantSplit/>
        </w:trPr>
        <w:tc>
          <w:tcPr>
            <w:tcW w:w="5512" w:type="dxa"/>
            <w:gridSpan w:val="4"/>
            <w:tcBorders>
              <w:top w:val="nil"/>
              <w:left w:val="nil"/>
              <w:bottom w:val="nil"/>
              <w:right w:val="nil"/>
            </w:tcBorders>
          </w:tcPr>
          <w:p w:rsidR="0027095E" w:rsidRPr="00187154" w:rsidRDefault="0027095E" w:rsidP="00327C98">
            <w:pPr>
              <w:keepNext/>
              <w:keepLines/>
              <w:widowControl/>
              <w:tabs>
                <w:tab w:val="left" w:pos="426"/>
                <w:tab w:val="left" w:pos="6379"/>
                <w:tab w:val="left" w:pos="7797"/>
              </w:tabs>
              <w:ind w:left="426" w:hanging="426"/>
              <w:rPr>
                <w:b/>
                <w:sz w:val="20"/>
              </w:rPr>
            </w:pPr>
            <w:r w:rsidRPr="00187154">
              <w:rPr>
                <w:sz w:val="20"/>
              </w:rPr>
              <w:lastRenderedPageBreak/>
              <w:br w:type="page"/>
            </w:r>
            <w:r w:rsidRPr="00187154">
              <w:rPr>
                <w:b/>
                <w:sz w:val="20"/>
              </w:rPr>
              <w:t>3.</w:t>
            </w:r>
            <w:r w:rsidRPr="00187154">
              <w:rPr>
                <w:b/>
                <w:sz w:val="20"/>
              </w:rPr>
              <w:tab/>
              <w:t xml:space="preserve">Nachweis der </w:t>
            </w:r>
            <w:r w:rsidR="00496FEC" w:rsidRPr="00187154">
              <w:rPr>
                <w:b/>
                <w:sz w:val="20"/>
              </w:rPr>
              <w:t>Finanzierung und Berechnung der Landesförderung</w:t>
            </w:r>
          </w:p>
        </w:tc>
        <w:tc>
          <w:tcPr>
            <w:tcW w:w="2086" w:type="dxa"/>
            <w:gridSpan w:val="2"/>
            <w:tcBorders>
              <w:top w:val="nil"/>
              <w:left w:val="nil"/>
              <w:bottom w:val="nil"/>
              <w:right w:val="nil"/>
            </w:tcBorders>
          </w:tcPr>
          <w:p w:rsidR="0027095E" w:rsidRPr="00187154" w:rsidRDefault="0027095E" w:rsidP="00327C98">
            <w:pPr>
              <w:pStyle w:val="Funotentext"/>
              <w:keepNext/>
              <w:keepLines/>
              <w:widowControl/>
              <w:tabs>
                <w:tab w:val="left" w:pos="426"/>
                <w:tab w:val="left" w:pos="6379"/>
                <w:tab w:val="left" w:pos="7797"/>
              </w:tabs>
              <w:spacing w:before="60"/>
              <w:jc w:val="center"/>
            </w:pPr>
          </w:p>
        </w:tc>
        <w:tc>
          <w:tcPr>
            <w:tcW w:w="1865" w:type="dxa"/>
            <w:tcBorders>
              <w:top w:val="nil"/>
              <w:left w:val="nil"/>
              <w:bottom w:val="nil"/>
              <w:right w:val="nil"/>
            </w:tcBorders>
          </w:tcPr>
          <w:p w:rsidR="0027095E" w:rsidRPr="00187154" w:rsidRDefault="0027095E" w:rsidP="00327C98">
            <w:pPr>
              <w:pStyle w:val="Funotentext"/>
              <w:keepNext/>
              <w:keepLines/>
              <w:widowControl/>
              <w:tabs>
                <w:tab w:val="left" w:pos="426"/>
                <w:tab w:val="left" w:pos="6379"/>
                <w:tab w:val="left" w:pos="7797"/>
              </w:tabs>
              <w:spacing w:before="120"/>
              <w:jc w:val="center"/>
            </w:pPr>
          </w:p>
        </w:tc>
      </w:tr>
      <w:tr w:rsidR="0027095E" w:rsidRPr="00187154" w:rsidTr="00A32BE6">
        <w:trPr>
          <w:cantSplit/>
        </w:trPr>
        <w:tc>
          <w:tcPr>
            <w:tcW w:w="5512" w:type="dxa"/>
            <w:gridSpan w:val="4"/>
            <w:tcBorders>
              <w:top w:val="nil"/>
              <w:left w:val="nil"/>
              <w:bottom w:val="nil"/>
            </w:tcBorders>
          </w:tcPr>
          <w:p w:rsidR="0027095E" w:rsidRPr="00187154" w:rsidRDefault="0027095E" w:rsidP="00327C98">
            <w:pPr>
              <w:keepNext/>
              <w:keepLines/>
              <w:widowControl/>
              <w:tabs>
                <w:tab w:val="left" w:pos="426"/>
                <w:tab w:val="left" w:pos="6379"/>
                <w:tab w:val="left" w:pos="7797"/>
              </w:tabs>
              <w:rPr>
                <w:b/>
                <w:sz w:val="20"/>
              </w:rPr>
            </w:pPr>
          </w:p>
        </w:tc>
        <w:tc>
          <w:tcPr>
            <w:tcW w:w="2086" w:type="dxa"/>
            <w:gridSpan w:val="2"/>
            <w:tcBorders>
              <w:top w:val="single" w:sz="4" w:space="0" w:color="auto"/>
            </w:tcBorders>
          </w:tcPr>
          <w:p w:rsidR="0027095E" w:rsidRPr="00187154" w:rsidRDefault="0027095E" w:rsidP="00327C98">
            <w:pPr>
              <w:pStyle w:val="Funotentext"/>
              <w:keepNext/>
              <w:keepLines/>
              <w:widowControl/>
              <w:tabs>
                <w:tab w:val="left" w:pos="426"/>
                <w:tab w:val="left" w:pos="6379"/>
                <w:tab w:val="left" w:pos="7797"/>
              </w:tabs>
              <w:spacing w:before="60"/>
              <w:jc w:val="center"/>
            </w:pPr>
            <w:r w:rsidRPr="00187154">
              <w:t>lt. Vorkalkulation / Zuwendungsbescheid</w:t>
            </w:r>
          </w:p>
        </w:tc>
        <w:tc>
          <w:tcPr>
            <w:tcW w:w="1865" w:type="dxa"/>
            <w:tcBorders>
              <w:top w:val="single" w:sz="4" w:space="0" w:color="auto"/>
            </w:tcBorders>
          </w:tcPr>
          <w:p w:rsidR="0027095E" w:rsidRPr="00187154" w:rsidRDefault="0027095E" w:rsidP="00327C98">
            <w:pPr>
              <w:pStyle w:val="Funotentext"/>
              <w:keepNext/>
              <w:keepLines/>
              <w:widowControl/>
              <w:tabs>
                <w:tab w:val="left" w:pos="426"/>
                <w:tab w:val="left" w:pos="6379"/>
                <w:tab w:val="left" w:pos="7797"/>
              </w:tabs>
              <w:spacing w:before="120"/>
              <w:jc w:val="center"/>
            </w:pPr>
            <w:r w:rsidRPr="00187154">
              <w:t>lt. Nachkalkulation</w:t>
            </w:r>
          </w:p>
        </w:tc>
      </w:tr>
      <w:tr w:rsidR="00A32BE6" w:rsidRPr="00187154" w:rsidTr="00A32BE6">
        <w:tc>
          <w:tcPr>
            <w:tcW w:w="637" w:type="dxa"/>
            <w:tcBorders>
              <w:top w:val="single" w:sz="4" w:space="0" w:color="auto"/>
            </w:tcBorders>
          </w:tcPr>
          <w:p w:rsidR="00A32BE6" w:rsidRPr="00187154" w:rsidRDefault="00A32BE6" w:rsidP="00327C98">
            <w:pPr>
              <w:pStyle w:val="Funotentext"/>
              <w:keepNext/>
              <w:keepLines/>
              <w:widowControl/>
              <w:tabs>
                <w:tab w:val="left" w:pos="426"/>
                <w:tab w:val="left" w:pos="6379"/>
                <w:tab w:val="left" w:pos="7797"/>
              </w:tabs>
              <w:spacing w:before="60" w:after="60"/>
              <w:rPr>
                <w:b/>
              </w:rPr>
            </w:pPr>
            <w:r w:rsidRPr="00187154">
              <w:t>3.1</w:t>
            </w:r>
          </w:p>
        </w:tc>
        <w:tc>
          <w:tcPr>
            <w:tcW w:w="4372" w:type="dxa"/>
            <w:tcBorders>
              <w:top w:val="single" w:sz="4" w:space="0" w:color="auto"/>
            </w:tcBorders>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Gesamtkosten</w:t>
            </w:r>
          </w:p>
        </w:tc>
        <w:tc>
          <w:tcPr>
            <w:tcW w:w="503" w:type="dxa"/>
            <w:gridSpan w:val="2"/>
            <w:tcBorders>
              <w:top w:val="single" w:sz="4" w:space="0" w:color="auto"/>
            </w:tcBorders>
          </w:tcPr>
          <w:p w:rsidR="00A32BE6" w:rsidRPr="00187154" w:rsidRDefault="00A32BE6" w:rsidP="00327C98">
            <w:pPr>
              <w:keepNext/>
              <w:keepLines/>
              <w:widowControl/>
              <w:tabs>
                <w:tab w:val="left" w:pos="426"/>
                <w:tab w:val="left" w:pos="6379"/>
                <w:tab w:val="left" w:pos="7797"/>
              </w:tabs>
              <w:spacing w:before="60" w:after="60"/>
              <w:jc w:val="center"/>
              <w:rPr>
                <w:sz w:val="20"/>
              </w:rPr>
            </w:pPr>
            <w:r w:rsidRPr="00187154">
              <w:rPr>
                <w:sz w:val="20"/>
              </w:rPr>
              <w:t>€</w:t>
            </w:r>
          </w:p>
        </w:tc>
        <w:tc>
          <w:tcPr>
            <w:tcW w:w="2086" w:type="dxa"/>
            <w:gridSpan w:val="2"/>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tcBorders>
              <w:bottom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rPr>
          <w:cantSplit/>
        </w:trPr>
        <w:tc>
          <w:tcPr>
            <w:tcW w:w="637" w:type="dxa"/>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3.2</w:t>
            </w:r>
          </w:p>
        </w:tc>
        <w:tc>
          <w:tcPr>
            <w:tcW w:w="4372" w:type="dxa"/>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Förderquote</w:t>
            </w:r>
          </w:p>
        </w:tc>
        <w:tc>
          <w:tcPr>
            <w:tcW w:w="503" w:type="dxa"/>
            <w:gridSpan w:val="2"/>
          </w:tcPr>
          <w:p w:rsidR="00A32BE6" w:rsidRPr="00187154" w:rsidRDefault="00A32BE6" w:rsidP="00327C98">
            <w:pPr>
              <w:keepNext/>
              <w:keepLines/>
              <w:widowControl/>
              <w:tabs>
                <w:tab w:val="left" w:pos="426"/>
                <w:tab w:val="left" w:pos="6379"/>
                <w:tab w:val="left" w:pos="7797"/>
              </w:tabs>
              <w:spacing w:before="60" w:after="60"/>
              <w:jc w:val="center"/>
              <w:rPr>
                <w:sz w:val="20"/>
              </w:rPr>
            </w:pPr>
            <w:r w:rsidRPr="00187154">
              <w:rPr>
                <w:sz w:val="20"/>
              </w:rPr>
              <w:t>v.H.</w:t>
            </w:r>
          </w:p>
        </w:tc>
        <w:tc>
          <w:tcPr>
            <w:tcW w:w="2086" w:type="dxa"/>
            <w:gridSpan w:val="2"/>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shd w:val="clear" w:color="auto" w:fill="E0E0E0"/>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c>
          <w:tcPr>
            <w:tcW w:w="637" w:type="dxa"/>
            <w:tcBorders>
              <w:top w:val="single" w:sz="4"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3.3</w:t>
            </w:r>
          </w:p>
        </w:tc>
        <w:tc>
          <w:tcPr>
            <w:tcW w:w="4372" w:type="dxa"/>
            <w:tcBorders>
              <w:top w:val="single" w:sz="4"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right" w:pos="3899"/>
                <w:tab w:val="left" w:pos="6379"/>
                <w:tab w:val="left" w:pos="7797"/>
              </w:tabs>
              <w:spacing w:before="60" w:after="60"/>
              <w:ind w:left="37" w:right="191" w:hanging="37"/>
              <w:rPr>
                <w:b/>
                <w:sz w:val="20"/>
              </w:rPr>
            </w:pPr>
            <w:r w:rsidRPr="00187154">
              <w:rPr>
                <w:sz w:val="20"/>
              </w:rPr>
              <w:t>bewilligte Zuwendung</w:t>
            </w:r>
            <w:r w:rsidRPr="00187154">
              <w:rPr>
                <w:sz w:val="20"/>
              </w:rPr>
              <w:tab/>
            </w:r>
            <w:r w:rsidR="00766429">
              <w:rPr>
                <w:sz w:val="20"/>
              </w:rPr>
              <w:t>(Höchstbetrag)</w:t>
            </w:r>
          </w:p>
        </w:tc>
        <w:tc>
          <w:tcPr>
            <w:tcW w:w="503" w:type="dxa"/>
            <w:gridSpan w:val="2"/>
            <w:tcBorders>
              <w:top w:val="single" w:sz="4"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left" w:pos="426"/>
                <w:tab w:val="left" w:pos="6379"/>
                <w:tab w:val="left" w:pos="7797"/>
              </w:tabs>
              <w:spacing w:before="60" w:after="60"/>
              <w:jc w:val="center"/>
              <w:rPr>
                <w:sz w:val="20"/>
              </w:rPr>
            </w:pPr>
            <w:r w:rsidRPr="00187154">
              <w:rPr>
                <w:sz w:val="20"/>
              </w:rPr>
              <w:t>€</w:t>
            </w:r>
          </w:p>
        </w:tc>
        <w:tc>
          <w:tcPr>
            <w:tcW w:w="2086" w:type="dxa"/>
            <w:gridSpan w:val="2"/>
            <w:tcBorders>
              <w:top w:val="single" w:sz="4" w:space="0" w:color="auto"/>
              <w:left w:val="single" w:sz="4" w:space="0" w:color="auto"/>
              <w:bottom w:val="single" w:sz="4" w:space="0" w:color="auto"/>
              <w:right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tcBorders>
              <w:top w:val="single" w:sz="4" w:space="0" w:color="auto"/>
              <w:left w:val="single" w:sz="4" w:space="0" w:color="auto"/>
              <w:bottom w:val="single" w:sz="4" w:space="0" w:color="auto"/>
              <w:right w:val="single" w:sz="4" w:space="0" w:color="auto"/>
            </w:tcBorders>
            <w:shd w:val="clear" w:color="auto" w:fill="E0E0E0"/>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c>
          <w:tcPr>
            <w:tcW w:w="637" w:type="dxa"/>
            <w:tcBorders>
              <w:bottom w:val="single" w:sz="4" w:space="0" w:color="auto"/>
            </w:tcBorders>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3.4</w:t>
            </w:r>
          </w:p>
        </w:tc>
        <w:tc>
          <w:tcPr>
            <w:tcW w:w="4372" w:type="dxa"/>
            <w:tcBorders>
              <w:bottom w:val="single" w:sz="4" w:space="0" w:color="auto"/>
            </w:tcBorders>
          </w:tcPr>
          <w:p w:rsidR="00A32BE6" w:rsidRPr="00187154" w:rsidRDefault="00A32BE6" w:rsidP="00327C98">
            <w:pPr>
              <w:pStyle w:val="Funotentext"/>
              <w:keepNext/>
              <w:keepLines/>
              <w:widowControl/>
              <w:tabs>
                <w:tab w:val="right" w:pos="3899"/>
                <w:tab w:val="left" w:pos="6379"/>
                <w:tab w:val="left" w:pos="7797"/>
              </w:tabs>
              <w:spacing w:before="60" w:after="60"/>
              <w:rPr>
                <w:b/>
              </w:rPr>
            </w:pPr>
            <w:r w:rsidRPr="00187154">
              <w:t>Mittel Dritter/Einnahmen</w:t>
            </w:r>
            <w:r w:rsidRPr="00187154">
              <w:tab/>
              <w:t>(insgesamt)</w:t>
            </w:r>
          </w:p>
        </w:tc>
        <w:tc>
          <w:tcPr>
            <w:tcW w:w="503" w:type="dxa"/>
            <w:gridSpan w:val="2"/>
            <w:tcBorders>
              <w:bottom w:val="single" w:sz="4" w:space="0" w:color="auto"/>
            </w:tcBorders>
          </w:tcPr>
          <w:p w:rsidR="00A32BE6" w:rsidRPr="00187154" w:rsidRDefault="00A32BE6" w:rsidP="00327C98">
            <w:pPr>
              <w:keepNext/>
              <w:keepLines/>
              <w:widowControl/>
              <w:tabs>
                <w:tab w:val="left" w:pos="426"/>
                <w:tab w:val="left" w:pos="6379"/>
                <w:tab w:val="left" w:pos="7797"/>
              </w:tabs>
              <w:spacing w:before="60" w:after="60"/>
              <w:jc w:val="center"/>
              <w:rPr>
                <w:sz w:val="20"/>
              </w:rPr>
            </w:pPr>
            <w:r w:rsidRPr="00187154">
              <w:rPr>
                <w:sz w:val="20"/>
              </w:rPr>
              <w:t>€</w:t>
            </w:r>
          </w:p>
        </w:tc>
        <w:tc>
          <w:tcPr>
            <w:tcW w:w="2086" w:type="dxa"/>
            <w:gridSpan w:val="2"/>
            <w:tcBorders>
              <w:bottom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tcBorders>
              <w:bottom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rPr>
          <w:cantSplit/>
          <w:trHeight w:val="1040"/>
        </w:trPr>
        <w:tc>
          <w:tcPr>
            <w:tcW w:w="637" w:type="dxa"/>
            <w:tcBorders>
              <w:top w:val="single" w:sz="4" w:space="0" w:color="auto"/>
            </w:tcBorders>
          </w:tcPr>
          <w:p w:rsidR="00A32BE6" w:rsidRPr="00187154" w:rsidRDefault="00A32BE6" w:rsidP="00327C98">
            <w:pPr>
              <w:keepNext/>
              <w:keepLines/>
              <w:widowControl/>
              <w:tabs>
                <w:tab w:val="left" w:pos="426"/>
                <w:tab w:val="left" w:pos="6379"/>
                <w:tab w:val="left" w:pos="7797"/>
              </w:tabs>
              <w:spacing w:before="60" w:after="60"/>
              <w:rPr>
                <w:sz w:val="20"/>
              </w:rPr>
            </w:pPr>
            <w:r w:rsidRPr="00187154">
              <w:rPr>
                <w:sz w:val="20"/>
              </w:rPr>
              <w:t>3.5</w:t>
            </w:r>
          </w:p>
        </w:tc>
        <w:tc>
          <w:tcPr>
            <w:tcW w:w="4372" w:type="dxa"/>
            <w:tcBorders>
              <w:top w:val="single" w:sz="4" w:space="0" w:color="auto"/>
            </w:tcBorders>
          </w:tcPr>
          <w:p w:rsidR="00A32BE6" w:rsidRPr="00187154" w:rsidRDefault="00A32BE6" w:rsidP="00327C98">
            <w:pPr>
              <w:keepNext/>
              <w:keepLines/>
              <w:widowControl/>
              <w:tabs>
                <w:tab w:val="left" w:pos="426"/>
                <w:tab w:val="left" w:pos="6379"/>
                <w:tab w:val="left" w:pos="7797"/>
              </w:tabs>
              <w:spacing w:before="60"/>
              <w:rPr>
                <w:sz w:val="20"/>
              </w:rPr>
            </w:pPr>
            <w:r w:rsidRPr="00187154">
              <w:rPr>
                <w:sz w:val="20"/>
              </w:rPr>
              <w:t>zusätzliche Deckungsmittel gem. Nr. 2</w:t>
            </w:r>
            <w:r w:rsidR="00766429">
              <w:rPr>
                <w:sz w:val="20"/>
              </w:rPr>
              <w:t>.1.2, 2.1.3</w:t>
            </w:r>
            <w:r w:rsidRPr="00187154">
              <w:rPr>
                <w:sz w:val="20"/>
              </w:rPr>
              <w:t xml:space="preserve"> NKBF </w:t>
            </w:r>
            <w:r w:rsidR="00766429">
              <w:rPr>
                <w:sz w:val="20"/>
              </w:rPr>
              <w:t>2017</w:t>
            </w:r>
          </w:p>
          <w:p w:rsidR="00A32BE6" w:rsidRPr="00D20AAD" w:rsidRDefault="00A32BE6" w:rsidP="00327C98">
            <w:pPr>
              <w:keepNext/>
              <w:keepLines/>
              <w:widowControl/>
              <w:numPr>
                <w:ilvl w:val="0"/>
                <w:numId w:val="6"/>
              </w:numPr>
              <w:tabs>
                <w:tab w:val="clear" w:pos="720"/>
                <w:tab w:val="num" w:pos="214"/>
                <w:tab w:val="left" w:pos="6379"/>
                <w:tab w:val="left" w:pos="7797"/>
              </w:tabs>
              <w:spacing w:after="60"/>
              <w:ind w:left="215" w:hanging="215"/>
              <w:rPr>
                <w:sz w:val="16"/>
                <w:szCs w:val="16"/>
              </w:rPr>
            </w:pPr>
            <w:r w:rsidRPr="00D20AAD">
              <w:rPr>
                <w:sz w:val="16"/>
                <w:szCs w:val="16"/>
              </w:rPr>
              <w:t>Mittel Dritter / Einnahmen in Zeile 3.4</w:t>
            </w:r>
            <w:r w:rsidR="00766429" w:rsidRPr="00D20AAD">
              <w:rPr>
                <w:sz w:val="16"/>
                <w:szCs w:val="16"/>
              </w:rPr>
              <w:t xml:space="preserve"> und 3.5</w:t>
            </w:r>
            <w:r w:rsidRPr="00D20AAD">
              <w:rPr>
                <w:sz w:val="16"/>
                <w:szCs w:val="16"/>
              </w:rPr>
              <w:t>, die nachkalkula</w:t>
            </w:r>
            <w:r w:rsidRPr="00D20AAD">
              <w:rPr>
                <w:sz w:val="16"/>
                <w:szCs w:val="16"/>
              </w:rPr>
              <w:softHyphen/>
              <w:t>torisch den vorkalkulatorischen Betrag übersteigen</w:t>
            </w:r>
          </w:p>
          <w:p w:rsidR="00A32BE6" w:rsidRPr="00187154" w:rsidRDefault="00A32BE6" w:rsidP="00766429">
            <w:pPr>
              <w:keepNext/>
              <w:keepLines/>
              <w:widowControl/>
              <w:numPr>
                <w:ilvl w:val="0"/>
                <w:numId w:val="6"/>
              </w:numPr>
              <w:tabs>
                <w:tab w:val="clear" w:pos="720"/>
                <w:tab w:val="num" w:pos="214"/>
                <w:tab w:val="left" w:pos="6379"/>
                <w:tab w:val="left" w:pos="7797"/>
              </w:tabs>
              <w:spacing w:after="60"/>
              <w:ind w:left="215" w:hanging="215"/>
              <w:rPr>
                <w:sz w:val="20"/>
              </w:rPr>
            </w:pPr>
            <w:r w:rsidRPr="00D20AAD">
              <w:rPr>
                <w:sz w:val="16"/>
                <w:szCs w:val="16"/>
              </w:rPr>
              <w:t>ggf. Wertausgleich</w:t>
            </w:r>
            <w:r w:rsidR="00766429" w:rsidRPr="00D20AAD">
              <w:rPr>
                <w:sz w:val="16"/>
                <w:szCs w:val="16"/>
              </w:rPr>
              <w:t xml:space="preserve"> /</w:t>
            </w:r>
            <w:r w:rsidRPr="00D20AAD">
              <w:rPr>
                <w:sz w:val="16"/>
                <w:szCs w:val="16"/>
              </w:rPr>
              <w:t xml:space="preserve"> </w:t>
            </w:r>
            <w:r w:rsidR="00766429" w:rsidRPr="00D20AAD">
              <w:rPr>
                <w:sz w:val="16"/>
                <w:szCs w:val="16"/>
              </w:rPr>
              <w:t xml:space="preserve">Reinerlös </w:t>
            </w:r>
            <w:r w:rsidRPr="00D20AAD">
              <w:rPr>
                <w:sz w:val="16"/>
                <w:szCs w:val="16"/>
              </w:rPr>
              <w:t xml:space="preserve">gem. Nr. </w:t>
            </w:r>
            <w:r w:rsidR="00766429" w:rsidRPr="00D20AAD">
              <w:rPr>
                <w:sz w:val="16"/>
                <w:szCs w:val="16"/>
              </w:rPr>
              <w:t>2.5.5 und 2.1.3.2</w:t>
            </w:r>
            <w:r w:rsidRPr="00D20AAD">
              <w:rPr>
                <w:sz w:val="16"/>
                <w:szCs w:val="16"/>
              </w:rPr>
              <w:t xml:space="preserve"> NKBF </w:t>
            </w:r>
            <w:r w:rsidR="00766429" w:rsidRPr="00D20AAD">
              <w:rPr>
                <w:sz w:val="16"/>
                <w:szCs w:val="16"/>
              </w:rPr>
              <w:t>2017</w:t>
            </w:r>
          </w:p>
        </w:tc>
        <w:tc>
          <w:tcPr>
            <w:tcW w:w="503" w:type="dxa"/>
            <w:gridSpan w:val="2"/>
            <w:tcBorders>
              <w:top w:val="single" w:sz="4" w:space="0" w:color="auto"/>
            </w:tcBorders>
          </w:tcPr>
          <w:p w:rsidR="00A32BE6" w:rsidRPr="00187154" w:rsidRDefault="00A32BE6" w:rsidP="00327C98">
            <w:pPr>
              <w:pStyle w:val="berschrift1"/>
              <w:keepLines/>
              <w:jc w:val="center"/>
              <w:rPr>
                <w:b w:val="0"/>
                <w:i w:val="0"/>
              </w:rPr>
            </w:pPr>
            <w:r w:rsidRPr="00187154">
              <w:rPr>
                <w:b w:val="0"/>
                <w:i w:val="0"/>
              </w:rPr>
              <w:t>€</w:t>
            </w:r>
          </w:p>
        </w:tc>
        <w:tc>
          <w:tcPr>
            <w:tcW w:w="2066" w:type="dxa"/>
            <w:tcBorders>
              <w:top w:val="single" w:sz="4" w:space="0" w:color="auto"/>
              <w:bottom w:val="single" w:sz="4" w:space="0" w:color="auto"/>
            </w:tcBorders>
            <w:shd w:val="clear" w:color="auto" w:fill="E0E0E0"/>
          </w:tcPr>
          <w:p w:rsidR="00A32BE6" w:rsidRPr="00A32BE6" w:rsidRDefault="00A32BE6">
            <w:r w:rsidRPr="00A32BE6">
              <w:rPr>
                <w:sz w:val="20"/>
                <w:highlight w:val="lightGray"/>
              </w:rPr>
              <w:fldChar w:fldCharType="begin">
                <w:ffData>
                  <w:name w:val=""/>
                  <w:enabled/>
                  <w:calcOnExit w:val="0"/>
                  <w:textInput>
                    <w:type w:val="number"/>
                  </w:textInput>
                </w:ffData>
              </w:fldChar>
            </w:r>
            <w:r w:rsidRPr="00A32BE6">
              <w:rPr>
                <w:sz w:val="20"/>
                <w:highlight w:val="lightGray"/>
              </w:rPr>
              <w:instrText xml:space="preserve"> FORMTEXT </w:instrText>
            </w:r>
            <w:r w:rsidRPr="00A32BE6">
              <w:rPr>
                <w:sz w:val="20"/>
                <w:highlight w:val="lightGray"/>
              </w:rPr>
            </w:r>
            <w:r w:rsidRPr="00A32BE6">
              <w:rPr>
                <w:sz w:val="20"/>
                <w:highlight w:val="lightGray"/>
              </w:rPr>
              <w:fldChar w:fldCharType="separate"/>
            </w:r>
            <w:r w:rsidRPr="00A32BE6">
              <w:rPr>
                <w:noProof/>
                <w:sz w:val="20"/>
                <w:highlight w:val="lightGray"/>
              </w:rPr>
              <w:t> </w:t>
            </w:r>
            <w:r w:rsidRPr="00A32BE6">
              <w:rPr>
                <w:noProof/>
                <w:sz w:val="20"/>
                <w:highlight w:val="lightGray"/>
              </w:rPr>
              <w:t> </w:t>
            </w:r>
            <w:r w:rsidRPr="00A32BE6">
              <w:rPr>
                <w:noProof/>
                <w:sz w:val="20"/>
                <w:highlight w:val="lightGray"/>
              </w:rPr>
              <w:t> </w:t>
            </w:r>
            <w:r w:rsidRPr="00A32BE6">
              <w:rPr>
                <w:noProof/>
                <w:sz w:val="20"/>
                <w:highlight w:val="lightGray"/>
              </w:rPr>
              <w:t> </w:t>
            </w:r>
            <w:r w:rsidRPr="00A32BE6">
              <w:rPr>
                <w:noProof/>
                <w:sz w:val="20"/>
                <w:highlight w:val="lightGray"/>
              </w:rPr>
              <w:t> </w:t>
            </w:r>
            <w:r w:rsidRPr="00A32BE6">
              <w:rPr>
                <w:sz w:val="20"/>
                <w:highlight w:val="lightGray"/>
              </w:rPr>
              <w:fldChar w:fldCharType="end"/>
            </w:r>
          </w:p>
        </w:tc>
        <w:tc>
          <w:tcPr>
            <w:tcW w:w="1885" w:type="dxa"/>
            <w:gridSpan w:val="2"/>
            <w:tcBorders>
              <w:top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rPr>
          <w:cantSplit/>
        </w:trPr>
        <w:tc>
          <w:tcPr>
            <w:tcW w:w="637" w:type="dxa"/>
            <w:tcBorders>
              <w:bottom w:val="single" w:sz="4" w:space="0" w:color="auto"/>
            </w:tcBorders>
          </w:tcPr>
          <w:p w:rsidR="00A32BE6" w:rsidRPr="00187154" w:rsidRDefault="00A32BE6" w:rsidP="00327C98">
            <w:pPr>
              <w:keepNext/>
              <w:keepLines/>
              <w:widowControl/>
              <w:tabs>
                <w:tab w:val="left" w:pos="426"/>
                <w:tab w:val="left" w:pos="6379"/>
                <w:tab w:val="left" w:pos="7797"/>
              </w:tabs>
              <w:spacing w:before="60" w:after="60"/>
              <w:rPr>
                <w:b/>
                <w:sz w:val="20"/>
              </w:rPr>
            </w:pPr>
            <w:r w:rsidRPr="00187154">
              <w:rPr>
                <w:sz w:val="20"/>
              </w:rPr>
              <w:t>3.5.1</w:t>
            </w:r>
          </w:p>
        </w:tc>
        <w:tc>
          <w:tcPr>
            <w:tcW w:w="4372" w:type="dxa"/>
            <w:tcBorders>
              <w:bottom w:val="single" w:sz="4" w:space="0" w:color="auto"/>
            </w:tcBorders>
          </w:tcPr>
          <w:p w:rsidR="00A32BE6" w:rsidRPr="00187154" w:rsidRDefault="00A32BE6" w:rsidP="00327C98">
            <w:pPr>
              <w:keepNext/>
              <w:keepLines/>
              <w:widowControl/>
              <w:tabs>
                <w:tab w:val="left" w:pos="6379"/>
                <w:tab w:val="left" w:pos="7797"/>
              </w:tabs>
              <w:spacing w:before="60" w:after="60"/>
              <w:ind w:left="214" w:hanging="214"/>
              <w:rPr>
                <w:b/>
                <w:sz w:val="20"/>
              </w:rPr>
            </w:pPr>
            <w:r w:rsidRPr="00187154">
              <w:rPr>
                <w:sz w:val="20"/>
              </w:rPr>
              <w:t>Davon auf den Landesanteil anzurechnen</w:t>
            </w:r>
            <w:r w:rsidRPr="00187154">
              <w:rPr>
                <w:sz w:val="20"/>
              </w:rPr>
              <w:br/>
              <w:t xml:space="preserve">[3.5 </w:t>
            </w:r>
            <w:r w:rsidRPr="00187154">
              <w:rPr>
                <w:b/>
                <w:i/>
                <w:sz w:val="20"/>
              </w:rPr>
              <w:t>multipliziert</w:t>
            </w:r>
            <w:r w:rsidRPr="00187154">
              <w:rPr>
                <w:sz w:val="20"/>
              </w:rPr>
              <w:t xml:space="preserve"> mit 3.2]</w:t>
            </w:r>
          </w:p>
        </w:tc>
        <w:tc>
          <w:tcPr>
            <w:tcW w:w="503" w:type="dxa"/>
            <w:gridSpan w:val="2"/>
            <w:tcBorders>
              <w:bottom w:val="single" w:sz="4" w:space="0" w:color="auto"/>
            </w:tcBorders>
          </w:tcPr>
          <w:p w:rsidR="00A32BE6" w:rsidRPr="00187154" w:rsidRDefault="00A32BE6" w:rsidP="00327C98">
            <w:pPr>
              <w:keepNext/>
              <w:keepLines/>
              <w:widowControl/>
              <w:tabs>
                <w:tab w:val="left" w:pos="426"/>
                <w:tab w:val="left" w:pos="6379"/>
                <w:tab w:val="left" w:pos="7797"/>
              </w:tabs>
              <w:spacing w:before="60" w:after="60"/>
              <w:jc w:val="center"/>
              <w:rPr>
                <w:sz w:val="20"/>
              </w:rPr>
            </w:pPr>
            <w:r w:rsidRPr="00187154">
              <w:rPr>
                <w:sz w:val="20"/>
              </w:rPr>
              <w:t>€</w:t>
            </w:r>
          </w:p>
        </w:tc>
        <w:tc>
          <w:tcPr>
            <w:tcW w:w="2066" w:type="dxa"/>
            <w:tcBorders>
              <w:bottom w:val="single" w:sz="4" w:space="0" w:color="auto"/>
            </w:tcBorders>
            <w:shd w:val="clear" w:color="auto" w:fill="E0E0E0"/>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85" w:type="dxa"/>
            <w:gridSpan w:val="2"/>
            <w:tcBorders>
              <w:bottom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rPr>
          <w:cantSplit/>
          <w:trHeight w:hRule="exact" w:val="440"/>
        </w:trPr>
        <w:tc>
          <w:tcPr>
            <w:tcW w:w="9463" w:type="dxa"/>
            <w:gridSpan w:val="7"/>
            <w:tcBorders>
              <w:top w:val="single" w:sz="4" w:space="0" w:color="auto"/>
              <w:left w:val="nil"/>
              <w:bottom w:val="single" w:sz="4" w:space="0" w:color="auto"/>
              <w:right w:val="nil"/>
            </w:tcBorders>
          </w:tcPr>
          <w:p w:rsidR="00A32BE6" w:rsidRPr="00187154" w:rsidRDefault="00A32BE6" w:rsidP="00327C98">
            <w:pPr>
              <w:keepNext/>
              <w:keepLines/>
              <w:widowControl/>
              <w:tabs>
                <w:tab w:val="left" w:pos="426"/>
                <w:tab w:val="left" w:pos="6379"/>
                <w:tab w:val="left" w:pos="7797"/>
              </w:tabs>
              <w:spacing w:before="60" w:after="60"/>
              <w:jc w:val="center"/>
              <w:rPr>
                <w:b/>
                <w:sz w:val="20"/>
              </w:rPr>
            </w:pPr>
          </w:p>
        </w:tc>
      </w:tr>
      <w:tr w:rsidR="00A32BE6" w:rsidRPr="00187154" w:rsidTr="00A32BE6">
        <w:trPr>
          <w:cantSplit/>
        </w:trPr>
        <w:tc>
          <w:tcPr>
            <w:tcW w:w="637" w:type="dxa"/>
            <w:tcBorders>
              <w:top w:val="single" w:sz="12" w:space="0" w:color="auto"/>
              <w:left w:val="single" w:sz="12" w:space="0" w:color="auto"/>
              <w:bottom w:val="nil"/>
              <w:right w:val="single" w:sz="4" w:space="0" w:color="auto"/>
            </w:tcBorders>
          </w:tcPr>
          <w:p w:rsidR="00A32BE6" w:rsidRPr="00187154" w:rsidRDefault="00A32BE6" w:rsidP="00327C98">
            <w:pPr>
              <w:keepNext/>
              <w:keepLines/>
              <w:widowControl/>
              <w:tabs>
                <w:tab w:val="left" w:pos="426"/>
                <w:tab w:val="left" w:pos="6379"/>
                <w:tab w:val="left" w:pos="7797"/>
              </w:tabs>
              <w:rPr>
                <w:b/>
                <w:sz w:val="20"/>
              </w:rPr>
            </w:pPr>
            <w:r w:rsidRPr="00187154">
              <w:rPr>
                <w:b/>
                <w:sz w:val="20"/>
              </w:rPr>
              <w:t>3.6</w:t>
            </w:r>
          </w:p>
        </w:tc>
        <w:tc>
          <w:tcPr>
            <w:tcW w:w="4372" w:type="dxa"/>
            <w:tcBorders>
              <w:top w:val="single" w:sz="12" w:space="0" w:color="auto"/>
              <w:left w:val="single" w:sz="4" w:space="0" w:color="auto"/>
              <w:bottom w:val="nil"/>
              <w:right w:val="single" w:sz="4" w:space="0" w:color="auto"/>
            </w:tcBorders>
          </w:tcPr>
          <w:p w:rsidR="00A32BE6" w:rsidRPr="00187154" w:rsidRDefault="00A32BE6" w:rsidP="00327C98">
            <w:pPr>
              <w:keepNext/>
              <w:keepLines/>
              <w:widowControl/>
              <w:tabs>
                <w:tab w:val="left" w:pos="6379"/>
                <w:tab w:val="left" w:pos="7797"/>
              </w:tabs>
              <w:ind w:left="37"/>
              <w:rPr>
                <w:b/>
                <w:sz w:val="20"/>
              </w:rPr>
            </w:pPr>
            <w:r w:rsidRPr="00187154">
              <w:rPr>
                <w:b/>
                <w:sz w:val="20"/>
              </w:rPr>
              <w:t>Landesförderung</w:t>
            </w:r>
          </w:p>
          <w:p w:rsidR="00A32BE6" w:rsidRPr="00187154" w:rsidRDefault="00A32BE6" w:rsidP="00327C98">
            <w:pPr>
              <w:keepNext/>
              <w:keepLines/>
              <w:widowControl/>
              <w:tabs>
                <w:tab w:val="left" w:pos="6379"/>
                <w:tab w:val="left" w:pos="7797"/>
              </w:tabs>
              <w:ind w:left="37"/>
              <w:rPr>
                <w:b/>
                <w:sz w:val="20"/>
              </w:rPr>
            </w:pPr>
            <w:r w:rsidRPr="00187154">
              <w:rPr>
                <w:sz w:val="20"/>
              </w:rPr>
              <w:t xml:space="preserve">[Zeile 3.1 </w:t>
            </w:r>
            <w:r w:rsidRPr="00187154">
              <w:rPr>
                <w:b/>
                <w:i/>
                <w:sz w:val="20"/>
              </w:rPr>
              <w:t>multipliziert</w:t>
            </w:r>
            <w:r w:rsidRPr="00187154">
              <w:rPr>
                <w:sz w:val="20"/>
              </w:rPr>
              <w:t xml:space="preserve"> mit 3.2</w:t>
            </w:r>
            <w:r w:rsidRPr="00187154">
              <w:rPr>
                <w:sz w:val="20"/>
              </w:rPr>
              <w:br/>
              <w:t>(</w:t>
            </w:r>
            <w:r w:rsidRPr="00187154">
              <w:rPr>
                <w:b/>
                <w:sz w:val="20"/>
              </w:rPr>
              <w:t>höchstens</w:t>
            </w:r>
            <w:r w:rsidRPr="00187154">
              <w:rPr>
                <w:sz w:val="20"/>
              </w:rPr>
              <w:t xml:space="preserve"> jedoch bewilligte Zuwendung gem. Zeile 3.3) </w:t>
            </w:r>
            <w:r w:rsidRPr="00187154">
              <w:rPr>
                <w:b/>
                <w:i/>
                <w:sz w:val="20"/>
              </w:rPr>
              <w:t>minus</w:t>
            </w:r>
            <w:r w:rsidRPr="00187154">
              <w:rPr>
                <w:sz w:val="20"/>
              </w:rPr>
              <w:t xml:space="preserve"> Zeile 3.5.1]</w:t>
            </w:r>
          </w:p>
        </w:tc>
        <w:tc>
          <w:tcPr>
            <w:tcW w:w="489" w:type="dxa"/>
            <w:tcBorders>
              <w:top w:val="single" w:sz="12" w:space="0" w:color="auto"/>
              <w:left w:val="single" w:sz="4" w:space="0" w:color="auto"/>
              <w:bottom w:val="nil"/>
              <w:right w:val="single" w:sz="4" w:space="0" w:color="auto"/>
            </w:tcBorders>
          </w:tcPr>
          <w:p w:rsidR="00A32BE6" w:rsidRPr="00187154" w:rsidRDefault="00A32BE6" w:rsidP="00327C98">
            <w:pPr>
              <w:keepNext/>
              <w:keepLines/>
              <w:widowControl/>
              <w:tabs>
                <w:tab w:val="left" w:pos="426"/>
                <w:tab w:val="left" w:pos="6379"/>
                <w:tab w:val="left" w:pos="7797"/>
              </w:tabs>
              <w:jc w:val="center"/>
              <w:rPr>
                <w:sz w:val="20"/>
              </w:rPr>
            </w:pPr>
            <w:r w:rsidRPr="00187154">
              <w:rPr>
                <w:sz w:val="20"/>
              </w:rPr>
              <w:t>€</w:t>
            </w:r>
          </w:p>
        </w:tc>
        <w:tc>
          <w:tcPr>
            <w:tcW w:w="2100" w:type="dxa"/>
            <w:gridSpan w:val="3"/>
            <w:tcBorders>
              <w:top w:val="single" w:sz="12" w:space="0" w:color="auto"/>
              <w:left w:val="single" w:sz="4" w:space="0" w:color="auto"/>
              <w:bottom w:val="single" w:sz="12" w:space="0" w:color="auto"/>
              <w:right w:val="single" w:sz="4" w:space="0" w:color="auto"/>
            </w:tcBorders>
            <w:shd w:val="clear" w:color="auto" w:fill="E0E0E0"/>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tcBorders>
              <w:top w:val="single" w:sz="12" w:space="0" w:color="auto"/>
              <w:left w:val="single" w:sz="4" w:space="0" w:color="auto"/>
              <w:bottom w:val="nil"/>
              <w:right w:val="single" w:sz="12"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r w:rsidR="00A32BE6" w:rsidRPr="00187154" w:rsidTr="00A32BE6">
        <w:trPr>
          <w:cantSplit/>
        </w:trPr>
        <w:tc>
          <w:tcPr>
            <w:tcW w:w="637" w:type="dxa"/>
            <w:tcBorders>
              <w:top w:val="single" w:sz="12"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left" w:pos="426"/>
                <w:tab w:val="left" w:pos="6379"/>
                <w:tab w:val="left" w:pos="7797"/>
              </w:tabs>
              <w:rPr>
                <w:b/>
                <w:sz w:val="20"/>
              </w:rPr>
            </w:pPr>
            <w:r w:rsidRPr="00187154">
              <w:rPr>
                <w:sz w:val="20"/>
              </w:rPr>
              <w:t>3.7</w:t>
            </w:r>
          </w:p>
        </w:tc>
        <w:tc>
          <w:tcPr>
            <w:tcW w:w="4372" w:type="dxa"/>
            <w:tcBorders>
              <w:top w:val="single" w:sz="12"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left" w:pos="6379"/>
                <w:tab w:val="left" w:pos="7797"/>
              </w:tabs>
              <w:ind w:left="37"/>
              <w:rPr>
                <w:b/>
                <w:sz w:val="20"/>
              </w:rPr>
            </w:pPr>
            <w:r w:rsidRPr="00187154">
              <w:rPr>
                <w:sz w:val="20"/>
              </w:rPr>
              <w:t>Eigenanteil</w:t>
            </w:r>
            <w:r w:rsidRPr="00187154">
              <w:rPr>
                <w:sz w:val="20"/>
              </w:rPr>
              <w:br/>
              <w:t xml:space="preserve">[Zeile 3.1 </w:t>
            </w:r>
            <w:r w:rsidRPr="00187154">
              <w:rPr>
                <w:b/>
                <w:i/>
                <w:sz w:val="20"/>
              </w:rPr>
              <w:t>minus</w:t>
            </w:r>
            <w:r w:rsidRPr="00187154">
              <w:rPr>
                <w:sz w:val="20"/>
              </w:rPr>
              <w:t xml:space="preserve"> 3.4 minus 3.6]</w:t>
            </w:r>
          </w:p>
        </w:tc>
        <w:tc>
          <w:tcPr>
            <w:tcW w:w="489" w:type="dxa"/>
            <w:tcBorders>
              <w:top w:val="single" w:sz="12" w:space="0" w:color="auto"/>
              <w:left w:val="single" w:sz="4" w:space="0" w:color="auto"/>
              <w:bottom w:val="single" w:sz="4" w:space="0" w:color="auto"/>
              <w:right w:val="single" w:sz="4" w:space="0" w:color="auto"/>
            </w:tcBorders>
          </w:tcPr>
          <w:p w:rsidR="00A32BE6" w:rsidRPr="00187154" w:rsidRDefault="00A32BE6" w:rsidP="00327C98">
            <w:pPr>
              <w:keepNext/>
              <w:keepLines/>
              <w:widowControl/>
              <w:tabs>
                <w:tab w:val="left" w:pos="426"/>
                <w:tab w:val="left" w:pos="6379"/>
                <w:tab w:val="left" w:pos="7797"/>
              </w:tabs>
              <w:jc w:val="center"/>
              <w:rPr>
                <w:sz w:val="20"/>
              </w:rPr>
            </w:pPr>
            <w:r w:rsidRPr="00187154">
              <w:rPr>
                <w:sz w:val="20"/>
              </w:rPr>
              <w:t>€</w:t>
            </w:r>
          </w:p>
        </w:tc>
        <w:tc>
          <w:tcPr>
            <w:tcW w:w="2100" w:type="dxa"/>
            <w:gridSpan w:val="3"/>
            <w:tcBorders>
              <w:top w:val="single" w:sz="12" w:space="0" w:color="auto"/>
              <w:left w:val="single" w:sz="4" w:space="0" w:color="auto"/>
              <w:bottom w:val="single" w:sz="4" w:space="0" w:color="auto"/>
              <w:right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c>
          <w:tcPr>
            <w:tcW w:w="1865" w:type="dxa"/>
            <w:tcBorders>
              <w:top w:val="single" w:sz="12" w:space="0" w:color="auto"/>
              <w:left w:val="single" w:sz="4" w:space="0" w:color="auto"/>
              <w:bottom w:val="single" w:sz="4" w:space="0" w:color="auto"/>
              <w:right w:val="single" w:sz="4" w:space="0" w:color="auto"/>
            </w:tcBorders>
          </w:tcPr>
          <w:p w:rsidR="00A32BE6" w:rsidRDefault="00A32BE6">
            <w:r w:rsidRPr="001428F9">
              <w:rPr>
                <w:sz w:val="20"/>
                <w:highlight w:val="lightGray"/>
              </w:rPr>
              <w:fldChar w:fldCharType="begin">
                <w:ffData>
                  <w:name w:val=""/>
                  <w:enabled/>
                  <w:calcOnExit w:val="0"/>
                  <w:textInput>
                    <w:type w:val="number"/>
                  </w:textInput>
                </w:ffData>
              </w:fldChar>
            </w:r>
            <w:r w:rsidRPr="001428F9">
              <w:rPr>
                <w:sz w:val="20"/>
                <w:highlight w:val="lightGray"/>
              </w:rPr>
              <w:instrText xml:space="preserve"> FORMTEXT </w:instrText>
            </w:r>
            <w:r w:rsidRPr="001428F9">
              <w:rPr>
                <w:sz w:val="20"/>
                <w:highlight w:val="lightGray"/>
              </w:rPr>
            </w:r>
            <w:r w:rsidRPr="001428F9">
              <w:rPr>
                <w:sz w:val="20"/>
                <w:highlight w:val="lightGray"/>
              </w:rPr>
              <w:fldChar w:fldCharType="separate"/>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noProof/>
                <w:sz w:val="20"/>
                <w:highlight w:val="lightGray"/>
              </w:rPr>
              <w:t> </w:t>
            </w:r>
            <w:r w:rsidRPr="001428F9">
              <w:rPr>
                <w:sz w:val="20"/>
                <w:highlight w:val="lightGray"/>
              </w:rPr>
              <w:fldChar w:fldCharType="end"/>
            </w:r>
          </w:p>
        </w:tc>
      </w:tr>
    </w:tbl>
    <w:p w:rsidR="0027095E" w:rsidRPr="00187154" w:rsidRDefault="0027095E" w:rsidP="00327C98">
      <w:pPr>
        <w:tabs>
          <w:tab w:val="left" w:pos="426"/>
          <w:tab w:val="left" w:pos="6379"/>
          <w:tab w:val="left" w:pos="7797"/>
        </w:tabs>
        <w:spacing w:before="720" w:after="200"/>
        <w:jc w:val="both"/>
        <w:rPr>
          <w:b/>
          <w:sz w:val="20"/>
        </w:rPr>
      </w:pPr>
      <w:r w:rsidRPr="00187154">
        <w:rPr>
          <w:b/>
          <w:sz w:val="20"/>
        </w:rPr>
        <w:t>4.</w:t>
      </w:r>
      <w:r w:rsidRPr="00187154">
        <w:rPr>
          <w:b/>
          <w:sz w:val="20"/>
        </w:rPr>
        <w:tab/>
      </w:r>
      <w:r w:rsidR="00E32179" w:rsidRPr="00187154">
        <w:rPr>
          <w:b/>
          <w:sz w:val="20"/>
        </w:rPr>
        <w:t xml:space="preserve">Schlussbericht Nr. </w:t>
      </w:r>
      <w:r w:rsidR="009230F2">
        <w:rPr>
          <w:b/>
          <w:sz w:val="20"/>
        </w:rPr>
        <w:t>4.1</w:t>
      </w:r>
      <w:r w:rsidR="00E32179" w:rsidRPr="00187154">
        <w:rPr>
          <w:b/>
          <w:sz w:val="20"/>
        </w:rPr>
        <w:t xml:space="preserve"> NKBF </w:t>
      </w:r>
      <w:r w:rsidR="009230F2">
        <w:rPr>
          <w:b/>
          <w:sz w:val="20"/>
        </w:rPr>
        <w:t>2017</w:t>
      </w:r>
      <w:r w:rsidR="00E32179" w:rsidRPr="00187154">
        <w:rPr>
          <w:b/>
          <w:sz w:val="20"/>
        </w:rPr>
        <w:t xml:space="preserve"> </w:t>
      </w:r>
    </w:p>
    <w:tbl>
      <w:tblPr>
        <w:tblW w:w="0" w:type="auto"/>
        <w:tblLayout w:type="fixed"/>
        <w:tblCellMar>
          <w:left w:w="70" w:type="dxa"/>
          <w:right w:w="70" w:type="dxa"/>
        </w:tblCellMar>
        <w:tblLook w:val="0000" w:firstRow="0" w:lastRow="0" w:firstColumn="0" w:lastColumn="0" w:noHBand="0" w:noVBand="0"/>
      </w:tblPr>
      <w:tblGrid>
        <w:gridCol w:w="567"/>
        <w:gridCol w:w="8647"/>
      </w:tblGrid>
      <w:tr w:rsidR="0027095E" w:rsidRPr="00187154" w:rsidTr="00496FEC">
        <w:trPr>
          <w:trHeight w:val="741"/>
        </w:trPr>
        <w:tc>
          <w:tcPr>
            <w:tcW w:w="567" w:type="dxa"/>
          </w:tcPr>
          <w:p w:rsidR="0027095E" w:rsidRPr="00187154" w:rsidRDefault="004E287A" w:rsidP="00327C98">
            <w:pPr>
              <w:tabs>
                <w:tab w:val="left" w:pos="1134"/>
                <w:tab w:val="left" w:pos="6379"/>
                <w:tab w:val="left" w:pos="7797"/>
              </w:tabs>
              <w:spacing w:before="80"/>
              <w:jc w:val="both"/>
              <w:rPr>
                <w:sz w:val="20"/>
              </w:rPr>
            </w:pPr>
            <w:r w:rsidRPr="00187154">
              <w:rPr>
                <w:sz w:val="20"/>
              </w:rPr>
              <w:fldChar w:fldCharType="begin">
                <w:ffData>
                  <w:name w:val="Kontrollkästchen1"/>
                  <w:enabled/>
                  <w:calcOnExit w:val="0"/>
                  <w:checkBox>
                    <w:sizeAuto/>
                    <w:default w:val="0"/>
                    <w:checked/>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p>
        </w:tc>
        <w:tc>
          <w:tcPr>
            <w:tcW w:w="8647" w:type="dxa"/>
          </w:tcPr>
          <w:p w:rsidR="00E32179" w:rsidRPr="00187154" w:rsidRDefault="00E32179" w:rsidP="00327C98">
            <w:pPr>
              <w:spacing w:before="60"/>
              <w:rPr>
                <w:sz w:val="20"/>
              </w:rPr>
            </w:pPr>
            <w:r w:rsidRPr="00187154">
              <w:rPr>
                <w:sz w:val="20"/>
              </w:rPr>
              <w:t>Der Schlussbericht ist als Anlage beigefügt.</w:t>
            </w:r>
          </w:p>
          <w:p w:rsidR="0027095E" w:rsidRPr="00187154" w:rsidRDefault="00E32179" w:rsidP="00953B41">
            <w:pPr>
              <w:spacing w:before="60"/>
              <w:rPr>
                <w:sz w:val="20"/>
              </w:rPr>
            </w:pPr>
            <w:r w:rsidRPr="00187154">
              <w:rPr>
                <w:sz w:val="20"/>
              </w:rPr>
              <w:t>(</w:t>
            </w:r>
            <w:r w:rsidR="00496FEC" w:rsidRPr="00187154">
              <w:rPr>
                <w:sz w:val="20"/>
              </w:rPr>
              <w:t>T</w:t>
            </w:r>
            <w:r w:rsidRPr="00187154">
              <w:rPr>
                <w:sz w:val="20"/>
              </w:rPr>
              <w:t xml:space="preserve">echnischer Bericht inkl. Gesamtbetrachtung, vgl. Anlage 2 NKBF </w:t>
            </w:r>
            <w:r w:rsidR="00953B41">
              <w:rPr>
                <w:sz w:val="20"/>
              </w:rPr>
              <w:t>2017</w:t>
            </w:r>
            <w:r w:rsidRPr="00187154">
              <w:rPr>
                <w:sz w:val="20"/>
              </w:rPr>
              <w:t>)</w:t>
            </w:r>
          </w:p>
        </w:tc>
      </w:tr>
    </w:tbl>
    <w:p w:rsidR="0027095E" w:rsidRPr="00187154" w:rsidRDefault="0027095E" w:rsidP="00327C98">
      <w:pPr>
        <w:keepNext/>
        <w:widowControl/>
        <w:tabs>
          <w:tab w:val="left" w:pos="426"/>
          <w:tab w:val="left" w:pos="6379"/>
          <w:tab w:val="left" w:pos="7797"/>
        </w:tabs>
        <w:spacing w:before="120"/>
        <w:rPr>
          <w:b/>
          <w:sz w:val="20"/>
        </w:rPr>
      </w:pPr>
      <w:r w:rsidRPr="00187154">
        <w:rPr>
          <w:b/>
          <w:sz w:val="20"/>
        </w:rPr>
        <w:t>5.</w:t>
      </w:r>
      <w:r w:rsidRPr="00187154">
        <w:rPr>
          <w:b/>
          <w:sz w:val="20"/>
        </w:rPr>
        <w:tab/>
        <w:t>Angaben über beantragte bzw. erhaltene Investitionszulagen (Nr. </w:t>
      </w:r>
      <w:r w:rsidR="00953B41">
        <w:rPr>
          <w:b/>
          <w:sz w:val="20"/>
        </w:rPr>
        <w:t>2.1.4</w:t>
      </w:r>
      <w:r w:rsidRPr="00187154">
        <w:rPr>
          <w:b/>
          <w:sz w:val="20"/>
        </w:rPr>
        <w:t xml:space="preserve"> NKBF </w:t>
      </w:r>
      <w:r w:rsidR="00953B41">
        <w:rPr>
          <w:b/>
          <w:sz w:val="20"/>
        </w:rPr>
        <w:t>2017</w:t>
      </w:r>
      <w:r w:rsidRPr="00187154">
        <w:rPr>
          <w:b/>
          <w:sz w:val="20"/>
        </w:rPr>
        <w:t>)</w:t>
      </w:r>
    </w:p>
    <w:p w:rsidR="0027095E" w:rsidRPr="00187154" w:rsidRDefault="0027095E" w:rsidP="00327C98">
      <w:pPr>
        <w:pStyle w:val="Funotentext"/>
        <w:widowControl/>
        <w:tabs>
          <w:tab w:val="left" w:pos="426"/>
          <w:tab w:val="left" w:pos="851"/>
        </w:tabs>
        <w:spacing w:before="240"/>
      </w:pPr>
      <w:r w:rsidRPr="00187154">
        <w:t xml:space="preserve">5.1 </w:t>
      </w:r>
      <w:r w:rsidRPr="00187154">
        <w:tab/>
        <w:t>Sind</w:t>
      </w:r>
    </w:p>
    <w:p w:rsidR="0027095E" w:rsidRPr="00187154" w:rsidRDefault="0027095E" w:rsidP="00327C98">
      <w:pPr>
        <w:widowControl/>
        <w:numPr>
          <w:ilvl w:val="0"/>
          <w:numId w:val="1"/>
        </w:numPr>
        <w:tabs>
          <w:tab w:val="left" w:pos="7797"/>
          <w:tab w:val="left" w:pos="8505"/>
        </w:tabs>
        <w:spacing w:before="120"/>
        <w:ind w:left="1135" w:right="1922" w:hanging="284"/>
        <w:jc w:val="both"/>
        <w:rPr>
          <w:sz w:val="20"/>
        </w:rPr>
      </w:pPr>
      <w:r w:rsidRPr="00187154">
        <w:rPr>
          <w:sz w:val="20"/>
        </w:rPr>
        <w:t>ausschließlich für das Vorhaben beschaffte oder hergestellte Gegen</w:t>
      </w:r>
      <w:r w:rsidRPr="00187154">
        <w:rPr>
          <w:sz w:val="20"/>
        </w:rPr>
        <w:softHyphen/>
        <w:t xml:space="preserve">stände vorhanden, die während der Laufzeit des Vorhabens </w:t>
      </w:r>
      <w:r w:rsidRPr="00187154">
        <w:rPr>
          <w:b/>
          <w:sz w:val="20"/>
        </w:rPr>
        <w:t>voll abge</w:t>
      </w:r>
      <w:r w:rsidRPr="00187154">
        <w:rPr>
          <w:b/>
          <w:sz w:val="20"/>
        </w:rPr>
        <w:softHyphen/>
        <w:t>schrieben</w:t>
      </w:r>
      <w:r w:rsidRPr="00187154">
        <w:rPr>
          <w:sz w:val="20"/>
        </w:rPr>
        <w:t xml:space="preserve"> wurden?</w:t>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ja</w:t>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nein</w:t>
      </w:r>
    </w:p>
    <w:p w:rsidR="0027095E" w:rsidRPr="00187154" w:rsidRDefault="0027095E" w:rsidP="00327C98">
      <w:pPr>
        <w:widowControl/>
        <w:numPr>
          <w:ilvl w:val="0"/>
          <w:numId w:val="1"/>
        </w:numPr>
        <w:tabs>
          <w:tab w:val="left" w:pos="7797"/>
          <w:tab w:val="left" w:pos="8505"/>
        </w:tabs>
        <w:spacing w:before="360"/>
        <w:ind w:left="1135" w:right="1922" w:hanging="284"/>
        <w:jc w:val="both"/>
        <w:rPr>
          <w:sz w:val="20"/>
        </w:rPr>
      </w:pPr>
      <w:r w:rsidRPr="00187154">
        <w:rPr>
          <w:sz w:val="20"/>
        </w:rPr>
        <w:t>ausschließlich für das Vorhaben beschaffte oder hergestellte Gegen</w:t>
      </w:r>
      <w:r w:rsidRPr="00187154">
        <w:rPr>
          <w:sz w:val="20"/>
        </w:rPr>
        <w:softHyphen/>
        <w:t xml:space="preserve">stände vorhanden, die während der Laufzeit des Vorhabens </w:t>
      </w:r>
      <w:r w:rsidRPr="00187154">
        <w:rPr>
          <w:b/>
          <w:sz w:val="20"/>
        </w:rPr>
        <w:t>nicht</w:t>
      </w:r>
      <w:r w:rsidRPr="00187154">
        <w:rPr>
          <w:sz w:val="20"/>
        </w:rPr>
        <w:t xml:space="preserve"> voll abgeschrieben wurden?</w:t>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ja</w:t>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nein</w:t>
      </w:r>
    </w:p>
    <w:p w:rsidR="0027095E" w:rsidRPr="00187154" w:rsidRDefault="004F4B2F" w:rsidP="00327C98">
      <w:pPr>
        <w:widowControl/>
        <w:numPr>
          <w:ilvl w:val="0"/>
          <w:numId w:val="1"/>
        </w:numPr>
        <w:tabs>
          <w:tab w:val="left" w:pos="7797"/>
          <w:tab w:val="left" w:pos="8505"/>
        </w:tabs>
        <w:spacing w:before="360"/>
        <w:ind w:left="1135" w:right="1922" w:hanging="284"/>
        <w:jc w:val="both"/>
        <w:rPr>
          <w:sz w:val="20"/>
        </w:rPr>
      </w:pPr>
      <w:r w:rsidRPr="00202FF4">
        <w:rPr>
          <w:sz w:val="20"/>
        </w:rPr>
        <w:t>im Vorhaben entwickelte Gegenstände, Versuchsanordnungen, Modelle und Baumuster (Prototypen) vorhanden, die als Ergebnis i. S. der Nr. 3 NKBF 2017 in der Laufzeit des Vorhabens voll abgeschrieben wurden?</w:t>
      </w:r>
      <w:r w:rsidR="0027095E" w:rsidRPr="00187154">
        <w:rPr>
          <w:sz w:val="20"/>
        </w:rPr>
        <w:tab/>
      </w:r>
      <w:r w:rsidR="0027095E" w:rsidRPr="00187154">
        <w:rPr>
          <w:sz w:val="20"/>
        </w:rPr>
        <w:fldChar w:fldCharType="begin">
          <w:ffData>
            <w:name w:val="Kontrollkästchen1"/>
            <w:enabled/>
            <w:calcOnExit w:val="0"/>
            <w:checkBox>
              <w:sizeAuto/>
              <w:default w:val="0"/>
              <w:checked w:val="0"/>
            </w:checkBox>
          </w:ffData>
        </w:fldChar>
      </w:r>
      <w:r w:rsidR="0027095E" w:rsidRPr="00187154">
        <w:rPr>
          <w:sz w:val="20"/>
        </w:rPr>
        <w:instrText xml:space="preserve"> FORMCHECKBOX </w:instrText>
      </w:r>
      <w:r w:rsidR="00DA7A4E">
        <w:rPr>
          <w:sz w:val="20"/>
        </w:rPr>
      </w:r>
      <w:r w:rsidR="00DA7A4E">
        <w:rPr>
          <w:sz w:val="20"/>
        </w:rPr>
        <w:fldChar w:fldCharType="separate"/>
      </w:r>
      <w:r w:rsidR="0027095E" w:rsidRPr="00187154">
        <w:rPr>
          <w:sz w:val="20"/>
        </w:rPr>
        <w:fldChar w:fldCharType="end"/>
      </w:r>
      <w:r w:rsidR="0027095E" w:rsidRPr="00187154">
        <w:rPr>
          <w:sz w:val="20"/>
        </w:rPr>
        <w:t xml:space="preserve"> ja</w:t>
      </w:r>
      <w:r w:rsidR="0027095E" w:rsidRPr="00187154">
        <w:rPr>
          <w:sz w:val="20"/>
        </w:rPr>
        <w:tab/>
      </w:r>
      <w:r w:rsidR="0027095E" w:rsidRPr="00187154">
        <w:rPr>
          <w:sz w:val="20"/>
        </w:rPr>
        <w:fldChar w:fldCharType="begin">
          <w:ffData>
            <w:name w:val="Kontrollkästchen1"/>
            <w:enabled/>
            <w:calcOnExit w:val="0"/>
            <w:checkBox>
              <w:sizeAuto/>
              <w:default w:val="0"/>
              <w:checked w:val="0"/>
            </w:checkBox>
          </w:ffData>
        </w:fldChar>
      </w:r>
      <w:r w:rsidR="0027095E" w:rsidRPr="00187154">
        <w:rPr>
          <w:sz w:val="20"/>
        </w:rPr>
        <w:instrText xml:space="preserve"> FORMCHECKBOX </w:instrText>
      </w:r>
      <w:r w:rsidR="00DA7A4E">
        <w:rPr>
          <w:sz w:val="20"/>
        </w:rPr>
      </w:r>
      <w:r w:rsidR="00DA7A4E">
        <w:rPr>
          <w:sz w:val="20"/>
        </w:rPr>
        <w:fldChar w:fldCharType="separate"/>
      </w:r>
      <w:r w:rsidR="0027095E" w:rsidRPr="00187154">
        <w:rPr>
          <w:sz w:val="20"/>
        </w:rPr>
        <w:fldChar w:fldCharType="end"/>
      </w:r>
      <w:r w:rsidR="0027095E" w:rsidRPr="00187154">
        <w:rPr>
          <w:sz w:val="20"/>
        </w:rPr>
        <w:t xml:space="preserve"> nein</w:t>
      </w:r>
    </w:p>
    <w:p w:rsidR="0027095E" w:rsidRPr="00187154" w:rsidRDefault="0027095E" w:rsidP="00327C98">
      <w:pPr>
        <w:widowControl/>
        <w:tabs>
          <w:tab w:val="left" w:pos="9072"/>
        </w:tabs>
        <w:spacing w:before="480" w:after="360"/>
        <w:ind w:left="851" w:right="1922"/>
        <w:jc w:val="both"/>
        <w:rPr>
          <w:sz w:val="20"/>
        </w:rPr>
      </w:pPr>
      <w:r w:rsidRPr="00187154">
        <w:rPr>
          <w:b/>
          <w:sz w:val="20"/>
        </w:rPr>
        <w:t>Sofern zutreffend</w:t>
      </w:r>
      <w:r w:rsidRPr="00187154">
        <w:rPr>
          <w:sz w:val="20"/>
        </w:rPr>
        <w:t xml:space="preserve">, ist eine </w:t>
      </w:r>
      <w:r w:rsidRPr="00187154">
        <w:rPr>
          <w:b/>
          <w:sz w:val="20"/>
        </w:rPr>
        <w:t xml:space="preserve">Zusammenstellung </w:t>
      </w:r>
      <w:r w:rsidRPr="00187154">
        <w:rPr>
          <w:sz w:val="20"/>
        </w:rPr>
        <w:t xml:space="preserve">der betreffenden Gegenstände (mit Angabe der Abschreibungsraten pro Jahr) bzw. des Ergebnisses oder deren Teile </w:t>
      </w:r>
      <w:r w:rsidRPr="00187154">
        <w:rPr>
          <w:b/>
          <w:sz w:val="20"/>
        </w:rPr>
        <w:t>beizufügen</w:t>
      </w:r>
      <w:r w:rsidRPr="00187154">
        <w:rPr>
          <w:sz w:val="20"/>
        </w:rPr>
        <w:t>.</w:t>
      </w:r>
    </w:p>
    <w:tbl>
      <w:tblPr>
        <w:tblW w:w="0" w:type="auto"/>
        <w:tblLayout w:type="fixed"/>
        <w:tblCellMar>
          <w:left w:w="71" w:type="dxa"/>
          <w:right w:w="71" w:type="dxa"/>
        </w:tblCellMar>
        <w:tblLook w:val="0000" w:firstRow="0" w:lastRow="0" w:firstColumn="0" w:lastColumn="0" w:noHBand="0" w:noVBand="0"/>
      </w:tblPr>
      <w:tblGrid>
        <w:gridCol w:w="454"/>
        <w:gridCol w:w="6303"/>
        <w:gridCol w:w="2722"/>
      </w:tblGrid>
      <w:tr w:rsidR="0027095E" w:rsidRPr="00187154">
        <w:tc>
          <w:tcPr>
            <w:tcW w:w="454" w:type="dxa"/>
          </w:tcPr>
          <w:p w:rsidR="0027095E" w:rsidRPr="00187154" w:rsidRDefault="0027095E" w:rsidP="00327C98">
            <w:pPr>
              <w:keepNext/>
              <w:widowControl/>
              <w:tabs>
                <w:tab w:val="left" w:pos="567"/>
              </w:tabs>
              <w:spacing w:before="120"/>
              <w:rPr>
                <w:sz w:val="20"/>
              </w:rPr>
            </w:pPr>
            <w:r w:rsidRPr="00187154">
              <w:rPr>
                <w:sz w:val="20"/>
              </w:rPr>
              <w:lastRenderedPageBreak/>
              <w:t>5.2</w:t>
            </w:r>
          </w:p>
        </w:tc>
        <w:tc>
          <w:tcPr>
            <w:tcW w:w="6303" w:type="dxa"/>
          </w:tcPr>
          <w:p w:rsidR="0027095E" w:rsidRPr="00187154" w:rsidRDefault="0027095E" w:rsidP="0028797F">
            <w:pPr>
              <w:keepNext/>
              <w:widowControl/>
              <w:spacing w:before="120" w:after="120"/>
              <w:ind w:right="236"/>
              <w:rPr>
                <w:sz w:val="20"/>
              </w:rPr>
            </w:pPr>
            <w:r w:rsidRPr="00187154">
              <w:rPr>
                <w:sz w:val="20"/>
              </w:rPr>
              <w:t xml:space="preserve">Eine Investitionszulage wurde beim Finanzamt beantragt für </w:t>
            </w:r>
            <w:r w:rsidRPr="00187154">
              <w:rPr>
                <w:b/>
                <w:sz w:val="20"/>
              </w:rPr>
              <w:t>Gegenstände</w:t>
            </w:r>
            <w:r w:rsidRPr="00187154">
              <w:rPr>
                <w:sz w:val="20"/>
              </w:rPr>
              <w:t xml:space="preserve"> gem. Nr</w:t>
            </w:r>
            <w:r w:rsidR="0028797F">
              <w:rPr>
                <w:sz w:val="20"/>
              </w:rPr>
              <w:t>n</w:t>
            </w:r>
            <w:r w:rsidRPr="00187154">
              <w:rPr>
                <w:sz w:val="20"/>
              </w:rPr>
              <w:t>. </w:t>
            </w:r>
            <w:r w:rsidR="0028797F">
              <w:rPr>
                <w:sz w:val="20"/>
              </w:rPr>
              <w:t>2.1</w:t>
            </w:r>
            <w:r w:rsidRPr="00187154">
              <w:rPr>
                <w:sz w:val="20"/>
              </w:rPr>
              <w:t>.4 NKBF und</w:t>
            </w:r>
            <w:r w:rsidR="0028797F">
              <w:rPr>
                <w:sz w:val="20"/>
              </w:rPr>
              <w:t xml:space="preserve"> </w:t>
            </w:r>
            <w:r w:rsidRPr="00187154">
              <w:rPr>
                <w:sz w:val="20"/>
              </w:rPr>
              <w:t xml:space="preserve">nach Nr. </w:t>
            </w:r>
            <w:r w:rsidR="0028797F">
              <w:rPr>
                <w:sz w:val="20"/>
              </w:rPr>
              <w:t>3</w:t>
            </w:r>
            <w:r w:rsidRPr="00187154">
              <w:rPr>
                <w:sz w:val="20"/>
              </w:rPr>
              <w:t> NKBF </w:t>
            </w:r>
            <w:r w:rsidR="0028797F">
              <w:rPr>
                <w:sz w:val="20"/>
              </w:rPr>
              <w:t>2017</w:t>
            </w:r>
            <w:r w:rsidRPr="00187154">
              <w:rPr>
                <w:sz w:val="20"/>
              </w:rPr>
              <w:t xml:space="preserve"> </w:t>
            </w:r>
            <w:r w:rsidRPr="00187154">
              <w:rPr>
                <w:b/>
                <w:sz w:val="20"/>
              </w:rPr>
              <w:t>mit Kosten in Höhe von</w:t>
            </w:r>
          </w:p>
        </w:tc>
        <w:tc>
          <w:tcPr>
            <w:tcW w:w="2722" w:type="dxa"/>
          </w:tcPr>
          <w:p w:rsidR="0027095E" w:rsidRPr="00187154" w:rsidRDefault="0027095E" w:rsidP="00A32BE6">
            <w:pPr>
              <w:keepNext/>
              <w:widowControl/>
              <w:tabs>
                <w:tab w:val="right" w:pos="2457"/>
              </w:tabs>
              <w:spacing w:before="120"/>
              <w:rPr>
                <w:sz w:val="20"/>
              </w:rPr>
            </w:pPr>
            <w:r w:rsidRPr="00187154">
              <w:rPr>
                <w:sz w:val="20"/>
              </w:rPr>
              <w:br/>
            </w:r>
            <w:r w:rsidRPr="00187154">
              <w:rPr>
                <w:sz w:val="20"/>
              </w:rPr>
              <w:br/>
            </w:r>
            <w:r w:rsidR="00A32BE6">
              <w:rPr>
                <w:sz w:val="20"/>
                <w:highlight w:val="lightGray"/>
              </w:rPr>
              <w:fldChar w:fldCharType="begin">
                <w:ffData>
                  <w:name w:val=""/>
                  <w:enabled/>
                  <w:calcOnExit w:val="0"/>
                  <w:textInput/>
                </w:ffData>
              </w:fldChar>
            </w:r>
            <w:r w:rsidR="00A32BE6">
              <w:rPr>
                <w:sz w:val="20"/>
                <w:highlight w:val="lightGray"/>
              </w:rPr>
              <w:instrText xml:space="preserve"> FORMTEXT </w:instrText>
            </w:r>
            <w:r w:rsidR="00A32BE6">
              <w:rPr>
                <w:sz w:val="20"/>
                <w:highlight w:val="lightGray"/>
              </w:rPr>
            </w:r>
            <w:r w:rsidR="00A32BE6">
              <w:rPr>
                <w:sz w:val="20"/>
                <w:highlight w:val="lightGray"/>
              </w:rPr>
              <w:fldChar w:fldCharType="separate"/>
            </w:r>
            <w:r w:rsidR="00A32BE6">
              <w:rPr>
                <w:noProof/>
                <w:sz w:val="20"/>
                <w:highlight w:val="lightGray"/>
              </w:rPr>
              <w:t> </w:t>
            </w:r>
            <w:r w:rsidR="00A32BE6">
              <w:rPr>
                <w:noProof/>
                <w:sz w:val="20"/>
                <w:highlight w:val="lightGray"/>
              </w:rPr>
              <w:t> </w:t>
            </w:r>
            <w:r w:rsidR="00A32BE6">
              <w:rPr>
                <w:noProof/>
                <w:sz w:val="20"/>
                <w:highlight w:val="lightGray"/>
              </w:rPr>
              <w:t> </w:t>
            </w:r>
            <w:r w:rsidR="00A32BE6">
              <w:rPr>
                <w:noProof/>
                <w:sz w:val="20"/>
                <w:highlight w:val="lightGray"/>
              </w:rPr>
              <w:t> </w:t>
            </w:r>
            <w:r w:rsidR="00A32BE6">
              <w:rPr>
                <w:noProof/>
                <w:sz w:val="20"/>
                <w:highlight w:val="lightGray"/>
              </w:rPr>
              <w:t> </w:t>
            </w:r>
            <w:r w:rsidR="00A32BE6">
              <w:rPr>
                <w:sz w:val="20"/>
                <w:highlight w:val="lightGray"/>
              </w:rPr>
              <w:fldChar w:fldCharType="end"/>
            </w:r>
          </w:p>
        </w:tc>
      </w:tr>
      <w:tr w:rsidR="0027095E" w:rsidRPr="00187154">
        <w:tc>
          <w:tcPr>
            <w:tcW w:w="454" w:type="dxa"/>
          </w:tcPr>
          <w:p w:rsidR="0027095E" w:rsidRPr="00187154" w:rsidRDefault="0027095E" w:rsidP="00327C98">
            <w:pPr>
              <w:widowControl/>
              <w:tabs>
                <w:tab w:val="left" w:pos="567"/>
              </w:tabs>
              <w:spacing w:before="120"/>
              <w:rPr>
                <w:sz w:val="20"/>
              </w:rPr>
            </w:pPr>
            <w:r w:rsidRPr="00187154">
              <w:rPr>
                <w:sz w:val="20"/>
              </w:rPr>
              <w:t>5.3</w:t>
            </w:r>
          </w:p>
        </w:tc>
        <w:tc>
          <w:tcPr>
            <w:tcW w:w="6303" w:type="dxa"/>
          </w:tcPr>
          <w:p w:rsidR="0027095E" w:rsidRPr="00187154" w:rsidRDefault="0027095E" w:rsidP="00327C98">
            <w:pPr>
              <w:pStyle w:val="Funotentext"/>
              <w:widowControl/>
              <w:spacing w:before="120" w:after="120"/>
            </w:pPr>
            <w:r w:rsidRPr="00187154">
              <w:t>Vom Finanzamt gewährte Investitionszulage</w:t>
            </w:r>
          </w:p>
        </w:tc>
        <w:tc>
          <w:tcPr>
            <w:tcW w:w="2722" w:type="dxa"/>
          </w:tcPr>
          <w:p w:rsidR="0027095E" w:rsidRPr="00187154" w:rsidRDefault="00A32BE6" w:rsidP="00327C98">
            <w:pPr>
              <w:widowControl/>
              <w:tabs>
                <w:tab w:val="right" w:pos="2457"/>
              </w:tabs>
              <w:spacing w:before="120"/>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r w:rsidR="0027095E" w:rsidRPr="00187154">
        <w:tc>
          <w:tcPr>
            <w:tcW w:w="454" w:type="dxa"/>
          </w:tcPr>
          <w:p w:rsidR="0027095E" w:rsidRPr="00187154" w:rsidRDefault="0027095E" w:rsidP="00327C98">
            <w:pPr>
              <w:widowControl/>
              <w:tabs>
                <w:tab w:val="left" w:pos="567"/>
              </w:tabs>
              <w:spacing w:before="120"/>
              <w:rPr>
                <w:sz w:val="20"/>
              </w:rPr>
            </w:pPr>
            <w:r w:rsidRPr="00187154">
              <w:rPr>
                <w:sz w:val="20"/>
              </w:rPr>
              <w:t>5.4</w:t>
            </w:r>
          </w:p>
        </w:tc>
        <w:tc>
          <w:tcPr>
            <w:tcW w:w="6303" w:type="dxa"/>
          </w:tcPr>
          <w:p w:rsidR="0027095E" w:rsidRPr="00187154" w:rsidRDefault="0027095E" w:rsidP="00327C98">
            <w:pPr>
              <w:widowControl/>
              <w:spacing w:before="120" w:after="120"/>
              <w:rPr>
                <w:sz w:val="20"/>
              </w:rPr>
            </w:pPr>
            <w:r w:rsidRPr="00187154">
              <w:rPr>
                <w:sz w:val="20"/>
              </w:rPr>
              <w:t>Davon Bundesanteil (= </w:t>
            </w:r>
            <w:r w:rsidRPr="00187154">
              <w:rPr>
                <w:vanish/>
                <w:sz w:val="20"/>
              </w:rPr>
              <w:t>         </w:t>
            </w:r>
            <w:r w:rsidRPr="00187154">
              <w:rPr>
                <w:sz w:val="20"/>
              </w:rPr>
              <w:t> v.H. von 5.3) in Höhe von</w:t>
            </w:r>
          </w:p>
        </w:tc>
        <w:tc>
          <w:tcPr>
            <w:tcW w:w="2722" w:type="dxa"/>
          </w:tcPr>
          <w:p w:rsidR="0027095E" w:rsidRPr="00187154" w:rsidRDefault="00A32BE6" w:rsidP="00327C98">
            <w:pPr>
              <w:widowControl/>
              <w:tabs>
                <w:tab w:val="right" w:pos="2457"/>
              </w:tabs>
              <w:spacing w:before="120"/>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r>
    </w:tbl>
    <w:p w:rsidR="00A32BE6" w:rsidRDefault="0027095E" w:rsidP="00A32BE6">
      <w:pPr>
        <w:widowControl/>
        <w:tabs>
          <w:tab w:val="left" w:pos="426"/>
          <w:tab w:val="left" w:pos="6379"/>
          <w:tab w:val="left" w:pos="7797"/>
        </w:tabs>
        <w:spacing w:before="120"/>
        <w:rPr>
          <w:sz w:val="20"/>
        </w:rPr>
      </w:pPr>
      <w:r w:rsidRPr="00187154">
        <w:rPr>
          <w:sz w:val="20"/>
        </w:rPr>
        <w:t>5.5</w:t>
      </w:r>
      <w:r w:rsidRPr="00187154">
        <w:rPr>
          <w:sz w:val="20"/>
        </w:rPr>
        <w:tab/>
      </w:r>
      <w:r w:rsidRPr="00187154">
        <w:rPr>
          <w:bCs/>
          <w:sz w:val="20"/>
        </w:rPr>
        <w:t>Der Betrag von  </w:t>
      </w:r>
      <w:r w:rsidR="0067411C">
        <w:rPr>
          <w:sz w:val="20"/>
          <w:highlight w:val="lightGray"/>
        </w:rPr>
        <w:fldChar w:fldCharType="begin">
          <w:ffData>
            <w:name w:val=""/>
            <w:enabled/>
            <w:calcOnExit w:val="0"/>
            <w:textInput/>
          </w:ffData>
        </w:fldChar>
      </w:r>
      <w:r w:rsidR="0067411C">
        <w:rPr>
          <w:sz w:val="20"/>
          <w:highlight w:val="lightGray"/>
        </w:rPr>
        <w:instrText xml:space="preserve"> FORMTEXT </w:instrText>
      </w:r>
      <w:r w:rsidR="0067411C">
        <w:rPr>
          <w:sz w:val="20"/>
          <w:highlight w:val="lightGray"/>
        </w:rPr>
      </w:r>
      <w:r w:rsidR="0067411C">
        <w:rPr>
          <w:sz w:val="20"/>
          <w:highlight w:val="lightGray"/>
        </w:rPr>
        <w:fldChar w:fldCharType="separate"/>
      </w:r>
      <w:r w:rsidR="0067411C">
        <w:rPr>
          <w:noProof/>
          <w:sz w:val="20"/>
          <w:highlight w:val="lightGray"/>
        </w:rPr>
        <w:t> </w:t>
      </w:r>
      <w:r w:rsidR="0067411C">
        <w:rPr>
          <w:noProof/>
          <w:sz w:val="20"/>
          <w:highlight w:val="lightGray"/>
        </w:rPr>
        <w:t> </w:t>
      </w:r>
      <w:r w:rsidR="0067411C">
        <w:rPr>
          <w:noProof/>
          <w:sz w:val="20"/>
          <w:highlight w:val="lightGray"/>
        </w:rPr>
        <w:t> </w:t>
      </w:r>
      <w:r w:rsidR="0067411C">
        <w:rPr>
          <w:noProof/>
          <w:sz w:val="20"/>
          <w:highlight w:val="lightGray"/>
        </w:rPr>
        <w:t> </w:t>
      </w:r>
      <w:r w:rsidR="0067411C">
        <w:rPr>
          <w:noProof/>
          <w:sz w:val="20"/>
          <w:highlight w:val="lightGray"/>
        </w:rPr>
        <w:t> </w:t>
      </w:r>
      <w:r w:rsidR="0067411C">
        <w:rPr>
          <w:sz w:val="20"/>
          <w:highlight w:val="lightGray"/>
        </w:rPr>
        <w:fldChar w:fldCharType="end"/>
      </w:r>
      <w:r w:rsidRPr="00187154">
        <w:rPr>
          <w:bCs/>
          <w:sz w:val="20"/>
        </w:rPr>
        <w:t xml:space="preserve">€ (5.4) wurde überwiesen am: </w:t>
      </w:r>
      <w:r w:rsidR="0047013C" w:rsidRPr="00187154">
        <w:rPr>
          <w:b/>
          <w:bCs/>
          <w:sz w:val="20"/>
        </w:rPr>
        <w:tab/>
      </w:r>
      <w:r w:rsidR="00A32BE6">
        <w:rPr>
          <w:b/>
          <w:bCs/>
          <w:sz w:val="20"/>
        </w:rPr>
        <w:t xml:space="preserve">       </w:t>
      </w:r>
      <w:r w:rsidR="00A32BE6">
        <w:rPr>
          <w:sz w:val="20"/>
          <w:highlight w:val="lightGray"/>
        </w:rPr>
        <w:fldChar w:fldCharType="begin">
          <w:ffData>
            <w:name w:val=""/>
            <w:enabled/>
            <w:calcOnExit w:val="0"/>
            <w:textInput/>
          </w:ffData>
        </w:fldChar>
      </w:r>
      <w:r w:rsidR="00A32BE6">
        <w:rPr>
          <w:sz w:val="20"/>
          <w:highlight w:val="lightGray"/>
        </w:rPr>
        <w:instrText xml:space="preserve"> FORMTEXT </w:instrText>
      </w:r>
      <w:r w:rsidR="00A32BE6">
        <w:rPr>
          <w:sz w:val="20"/>
          <w:highlight w:val="lightGray"/>
        </w:rPr>
      </w:r>
      <w:r w:rsidR="00A32BE6">
        <w:rPr>
          <w:sz w:val="20"/>
          <w:highlight w:val="lightGray"/>
        </w:rPr>
        <w:fldChar w:fldCharType="separate"/>
      </w:r>
      <w:r w:rsidR="00A32BE6">
        <w:rPr>
          <w:noProof/>
          <w:sz w:val="20"/>
          <w:highlight w:val="lightGray"/>
        </w:rPr>
        <w:t> </w:t>
      </w:r>
      <w:r w:rsidR="00A32BE6">
        <w:rPr>
          <w:noProof/>
          <w:sz w:val="20"/>
          <w:highlight w:val="lightGray"/>
        </w:rPr>
        <w:t> </w:t>
      </w:r>
      <w:r w:rsidR="00A32BE6">
        <w:rPr>
          <w:noProof/>
          <w:sz w:val="20"/>
          <w:highlight w:val="lightGray"/>
        </w:rPr>
        <w:t> </w:t>
      </w:r>
      <w:r w:rsidR="00A32BE6">
        <w:rPr>
          <w:noProof/>
          <w:sz w:val="20"/>
          <w:highlight w:val="lightGray"/>
        </w:rPr>
        <w:t> </w:t>
      </w:r>
      <w:r w:rsidR="00A32BE6">
        <w:rPr>
          <w:noProof/>
          <w:sz w:val="20"/>
          <w:highlight w:val="lightGray"/>
        </w:rPr>
        <w:t> </w:t>
      </w:r>
      <w:r w:rsidR="00A32BE6">
        <w:rPr>
          <w:sz w:val="20"/>
          <w:highlight w:val="lightGray"/>
        </w:rPr>
        <w:fldChar w:fldCharType="end"/>
      </w:r>
    </w:p>
    <w:p w:rsidR="0028797F" w:rsidRDefault="00A32BE6" w:rsidP="00A32BE6">
      <w:pPr>
        <w:widowControl/>
        <w:tabs>
          <w:tab w:val="left" w:pos="426"/>
          <w:tab w:val="left" w:pos="6379"/>
          <w:tab w:val="left" w:pos="7797"/>
        </w:tabs>
        <w:spacing w:before="120"/>
        <w:rPr>
          <w:b/>
          <w:bCs/>
          <w:sz w:val="20"/>
        </w:rPr>
      </w:pPr>
      <w:r>
        <w:rPr>
          <w:sz w:val="20"/>
        </w:rPr>
        <w:br/>
      </w:r>
      <w:r w:rsidR="0027095E" w:rsidRPr="00187154">
        <w:rPr>
          <w:b/>
          <w:bCs/>
          <w:sz w:val="20"/>
        </w:rPr>
        <w:t>6.</w:t>
      </w:r>
      <w:r w:rsidR="0027095E" w:rsidRPr="00187154">
        <w:rPr>
          <w:b/>
          <w:bCs/>
          <w:sz w:val="20"/>
        </w:rPr>
        <w:tab/>
        <w:t>Sind Aufträge an Dritte nach Nr. </w:t>
      </w:r>
      <w:r w:rsidR="0028797F">
        <w:rPr>
          <w:b/>
          <w:bCs/>
          <w:sz w:val="20"/>
        </w:rPr>
        <w:t>2.5.</w:t>
      </w:r>
      <w:r w:rsidR="0027095E" w:rsidRPr="00187154">
        <w:rPr>
          <w:b/>
          <w:bCs/>
          <w:sz w:val="20"/>
        </w:rPr>
        <w:t>3 und Nr. </w:t>
      </w:r>
      <w:r w:rsidR="0028797F">
        <w:rPr>
          <w:b/>
          <w:bCs/>
          <w:sz w:val="20"/>
        </w:rPr>
        <w:t>2.5.4</w:t>
      </w:r>
      <w:r w:rsidR="0027095E" w:rsidRPr="00187154">
        <w:rPr>
          <w:b/>
          <w:bCs/>
          <w:sz w:val="20"/>
        </w:rPr>
        <w:t xml:space="preserve"> NKBF </w:t>
      </w:r>
      <w:r w:rsidR="0028797F">
        <w:rPr>
          <w:b/>
          <w:bCs/>
          <w:sz w:val="20"/>
        </w:rPr>
        <w:t>2017</w:t>
      </w:r>
      <w:r w:rsidR="0027095E" w:rsidRPr="00187154">
        <w:rPr>
          <w:b/>
          <w:bCs/>
          <w:sz w:val="20"/>
        </w:rPr>
        <w:t xml:space="preserve"> vergeben </w:t>
      </w:r>
    </w:p>
    <w:p w:rsidR="0027095E" w:rsidRPr="00187154" w:rsidRDefault="0027095E" w:rsidP="0028797F">
      <w:pPr>
        <w:widowControl/>
        <w:tabs>
          <w:tab w:val="left" w:pos="426"/>
          <w:tab w:val="left" w:pos="6379"/>
          <w:tab w:val="left" w:pos="7797"/>
        </w:tabs>
        <w:ind w:left="425"/>
        <w:rPr>
          <w:sz w:val="20"/>
        </w:rPr>
      </w:pPr>
      <w:r w:rsidRPr="00187154">
        <w:rPr>
          <w:b/>
          <w:bCs/>
          <w:sz w:val="20"/>
        </w:rPr>
        <w:t>worden?</w:t>
      </w:r>
      <w:r w:rsidR="0028797F">
        <w:rPr>
          <w:b/>
          <w:bCs/>
          <w:sz w:val="20"/>
        </w:rPr>
        <w:tab/>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ja</w:t>
      </w:r>
      <w:r w:rsidRPr="00187154">
        <w:rPr>
          <w:sz w:val="20"/>
        </w:rPr>
        <w:tab/>
      </w:r>
      <w:r w:rsidRPr="00187154">
        <w:rPr>
          <w:sz w:val="20"/>
        </w:rPr>
        <w:fldChar w:fldCharType="begin">
          <w:ffData>
            <w:name w:val="Kontrollkästchen1"/>
            <w:enabled/>
            <w:calcOnExit w:val="0"/>
            <w:checkBox>
              <w:sizeAuto/>
              <w:default w:val="0"/>
              <w:checked w:val="0"/>
            </w:checkBox>
          </w:ffData>
        </w:fldChar>
      </w:r>
      <w:r w:rsidRPr="00187154">
        <w:rPr>
          <w:sz w:val="20"/>
        </w:rPr>
        <w:instrText xml:space="preserve"> FORMCHECKBOX </w:instrText>
      </w:r>
      <w:r w:rsidR="00DA7A4E">
        <w:rPr>
          <w:sz w:val="20"/>
        </w:rPr>
      </w:r>
      <w:r w:rsidR="00DA7A4E">
        <w:rPr>
          <w:sz w:val="20"/>
        </w:rPr>
        <w:fldChar w:fldCharType="separate"/>
      </w:r>
      <w:r w:rsidRPr="00187154">
        <w:rPr>
          <w:sz w:val="20"/>
        </w:rPr>
        <w:fldChar w:fldCharType="end"/>
      </w:r>
      <w:r w:rsidRPr="00187154">
        <w:rPr>
          <w:sz w:val="20"/>
        </w:rPr>
        <w:t xml:space="preserve"> nein</w:t>
      </w:r>
    </w:p>
    <w:p w:rsidR="0027095E" w:rsidRPr="00187154" w:rsidRDefault="0027095E" w:rsidP="00327C98">
      <w:pPr>
        <w:widowControl/>
        <w:tabs>
          <w:tab w:val="left" w:pos="426"/>
        </w:tabs>
        <w:spacing w:before="120"/>
        <w:ind w:left="425" w:right="1899"/>
        <w:jc w:val="both"/>
        <w:rPr>
          <w:sz w:val="20"/>
        </w:rPr>
      </w:pPr>
      <w:r w:rsidRPr="00187154">
        <w:rPr>
          <w:b/>
          <w:sz w:val="20"/>
        </w:rPr>
        <w:t>Sofern zutreffend</w:t>
      </w:r>
      <w:r w:rsidRPr="00187154">
        <w:rPr>
          <w:sz w:val="20"/>
        </w:rPr>
        <w:t>, sind Verträge, Schlussrechnungen und Schlussniederschriften gem. Nr. </w:t>
      </w:r>
      <w:r w:rsidR="004E57C9">
        <w:rPr>
          <w:sz w:val="20"/>
        </w:rPr>
        <w:t>4.4</w:t>
      </w:r>
      <w:r w:rsidRPr="00187154">
        <w:rPr>
          <w:sz w:val="20"/>
        </w:rPr>
        <w:t xml:space="preserve"> NKBF </w:t>
      </w:r>
      <w:r w:rsidR="004E57C9">
        <w:rPr>
          <w:sz w:val="20"/>
        </w:rPr>
        <w:t>2017</w:t>
      </w:r>
      <w:r w:rsidRPr="00187154">
        <w:rPr>
          <w:sz w:val="20"/>
        </w:rPr>
        <w:t xml:space="preserve"> </w:t>
      </w:r>
      <w:r w:rsidRPr="00187154">
        <w:rPr>
          <w:b/>
          <w:sz w:val="20"/>
        </w:rPr>
        <w:t>beizufügen</w:t>
      </w:r>
      <w:r w:rsidRPr="00187154">
        <w:rPr>
          <w:sz w:val="20"/>
        </w:rPr>
        <w:t xml:space="preserve"> (bei mehreren Aufträgen sind die einzelnen Auftragnehmer und Auftragssummen auf besonderem Blatt aufzuführen).</w:t>
      </w:r>
    </w:p>
    <w:p w:rsidR="00D3690A" w:rsidRDefault="004E287A" w:rsidP="00327C98">
      <w:pPr>
        <w:widowControl/>
        <w:tabs>
          <w:tab w:val="left" w:pos="426"/>
          <w:tab w:val="left" w:pos="6379"/>
          <w:tab w:val="left" w:pos="7797"/>
          <w:tab w:val="left" w:pos="8505"/>
        </w:tabs>
        <w:spacing w:before="360"/>
        <w:ind w:right="1758"/>
        <w:rPr>
          <w:sz w:val="20"/>
        </w:rPr>
      </w:pPr>
      <w:r w:rsidRPr="00187154">
        <w:rPr>
          <w:b/>
          <w:bCs/>
          <w:sz w:val="20"/>
        </w:rPr>
        <w:t>7.</w:t>
      </w:r>
      <w:r w:rsidRPr="00187154">
        <w:rPr>
          <w:b/>
          <w:bCs/>
          <w:sz w:val="20"/>
        </w:rPr>
        <w:tab/>
      </w:r>
      <w:r w:rsidRPr="00187154">
        <w:rPr>
          <w:b/>
          <w:sz w:val="20"/>
        </w:rPr>
        <w:t>Aufbewahrung der Unterlagen</w:t>
      </w:r>
      <w:r w:rsidR="00A54F05" w:rsidRPr="00187154">
        <w:rPr>
          <w:b/>
          <w:sz w:val="20"/>
        </w:rPr>
        <w:br/>
      </w:r>
      <w:r w:rsidR="00A54F05" w:rsidRPr="00187154">
        <w:rPr>
          <w:sz w:val="20"/>
        </w:rPr>
        <w:t>Weicht der Aufbewahrungsort der Unterlagen für das Projekt (inkl. Belege und Zahlbelege) ab?</w:t>
      </w:r>
      <w:r w:rsidRPr="00187154">
        <w:rPr>
          <w:sz w:val="20"/>
        </w:rPr>
        <w:tab/>
      </w:r>
      <w:r w:rsidR="00A54F05" w:rsidRPr="00187154">
        <w:rPr>
          <w:sz w:val="20"/>
        </w:rPr>
        <w:tab/>
        <w:t xml:space="preserve"> </w:t>
      </w:r>
      <w:r w:rsidR="00A54F05" w:rsidRPr="00187154">
        <w:rPr>
          <w:sz w:val="20"/>
        </w:rPr>
        <w:fldChar w:fldCharType="begin">
          <w:ffData>
            <w:name w:val="Kontrollkästchen1"/>
            <w:enabled/>
            <w:calcOnExit w:val="0"/>
            <w:checkBox>
              <w:sizeAuto/>
              <w:default w:val="0"/>
              <w:checked w:val="0"/>
            </w:checkBox>
          </w:ffData>
        </w:fldChar>
      </w:r>
      <w:r w:rsidR="00A54F05" w:rsidRPr="00187154">
        <w:rPr>
          <w:sz w:val="20"/>
        </w:rPr>
        <w:instrText xml:space="preserve"> FORMCHECKBOX </w:instrText>
      </w:r>
      <w:r w:rsidR="00DA7A4E">
        <w:rPr>
          <w:sz w:val="20"/>
        </w:rPr>
      </w:r>
      <w:r w:rsidR="00DA7A4E">
        <w:rPr>
          <w:sz w:val="20"/>
        </w:rPr>
        <w:fldChar w:fldCharType="separate"/>
      </w:r>
      <w:r w:rsidR="00A54F05" w:rsidRPr="00187154">
        <w:rPr>
          <w:sz w:val="20"/>
        </w:rPr>
        <w:fldChar w:fldCharType="end"/>
      </w:r>
      <w:r w:rsidR="00A54F05" w:rsidRPr="00187154">
        <w:rPr>
          <w:sz w:val="20"/>
        </w:rPr>
        <w:t xml:space="preserve"> ja</w:t>
      </w:r>
      <w:r w:rsidR="0028797F">
        <w:rPr>
          <w:sz w:val="20"/>
        </w:rPr>
        <w:tab/>
      </w:r>
      <w:r w:rsidR="00A54F05" w:rsidRPr="00187154">
        <w:rPr>
          <w:sz w:val="20"/>
        </w:rPr>
        <w:fldChar w:fldCharType="begin">
          <w:ffData>
            <w:name w:val="Kontrollkästchen1"/>
            <w:enabled/>
            <w:calcOnExit w:val="0"/>
            <w:checkBox>
              <w:sizeAuto/>
              <w:default w:val="0"/>
              <w:checked w:val="0"/>
            </w:checkBox>
          </w:ffData>
        </w:fldChar>
      </w:r>
      <w:r w:rsidR="00A54F05" w:rsidRPr="00187154">
        <w:rPr>
          <w:sz w:val="20"/>
        </w:rPr>
        <w:instrText xml:space="preserve"> FORMCHECKBOX </w:instrText>
      </w:r>
      <w:r w:rsidR="00DA7A4E">
        <w:rPr>
          <w:sz w:val="20"/>
        </w:rPr>
      </w:r>
      <w:r w:rsidR="00DA7A4E">
        <w:rPr>
          <w:sz w:val="20"/>
        </w:rPr>
        <w:fldChar w:fldCharType="separate"/>
      </w:r>
      <w:r w:rsidR="00A54F05" w:rsidRPr="00187154">
        <w:rPr>
          <w:sz w:val="20"/>
        </w:rPr>
        <w:fldChar w:fldCharType="end"/>
      </w:r>
      <w:r w:rsidR="00A54F05" w:rsidRPr="00187154">
        <w:rPr>
          <w:sz w:val="20"/>
        </w:rPr>
        <w:t xml:space="preserve"> nein</w:t>
      </w:r>
      <w:r w:rsidR="00DD35F7" w:rsidRPr="00187154">
        <w:rPr>
          <w:sz w:val="20"/>
        </w:rPr>
        <w:br/>
      </w:r>
      <w:r w:rsidR="00DD35F7" w:rsidRPr="00187154">
        <w:rPr>
          <w:sz w:val="20"/>
        </w:rPr>
        <w:br/>
        <w:t>Aufbewahrungsort (bei ja):</w:t>
      </w:r>
      <w:r w:rsidR="001130B3">
        <w:rPr>
          <w:sz w:val="20"/>
        </w:rPr>
        <w:t xml:space="preserve">     </w:t>
      </w:r>
      <w:r w:rsidR="00D3690A">
        <w:rPr>
          <w:sz w:val="20"/>
          <w:highlight w:val="lightGray"/>
        </w:rPr>
        <w:fldChar w:fldCharType="begin">
          <w:ffData>
            <w:name w:val=""/>
            <w:enabled/>
            <w:calcOnExit w:val="0"/>
            <w:textInput/>
          </w:ffData>
        </w:fldChar>
      </w:r>
      <w:r w:rsidR="00D3690A">
        <w:rPr>
          <w:sz w:val="20"/>
          <w:highlight w:val="lightGray"/>
        </w:rPr>
        <w:instrText xml:space="preserve"> FORMTEXT </w:instrText>
      </w:r>
      <w:r w:rsidR="00D3690A">
        <w:rPr>
          <w:sz w:val="20"/>
          <w:highlight w:val="lightGray"/>
        </w:rPr>
      </w:r>
      <w:r w:rsidR="00D3690A">
        <w:rPr>
          <w:sz w:val="20"/>
          <w:highlight w:val="lightGray"/>
        </w:rPr>
        <w:fldChar w:fldCharType="separate"/>
      </w:r>
      <w:r w:rsidR="00D3690A">
        <w:rPr>
          <w:noProof/>
          <w:sz w:val="20"/>
          <w:highlight w:val="lightGray"/>
        </w:rPr>
        <w:t> </w:t>
      </w:r>
      <w:r w:rsidR="00D3690A">
        <w:rPr>
          <w:noProof/>
          <w:sz w:val="20"/>
          <w:highlight w:val="lightGray"/>
        </w:rPr>
        <w:t> </w:t>
      </w:r>
      <w:r w:rsidR="00D3690A">
        <w:rPr>
          <w:noProof/>
          <w:sz w:val="20"/>
          <w:highlight w:val="lightGray"/>
        </w:rPr>
        <w:t> </w:t>
      </w:r>
      <w:r w:rsidR="00D3690A">
        <w:rPr>
          <w:noProof/>
          <w:sz w:val="20"/>
          <w:highlight w:val="lightGray"/>
        </w:rPr>
        <w:t> </w:t>
      </w:r>
      <w:r w:rsidR="00D3690A">
        <w:rPr>
          <w:noProof/>
          <w:sz w:val="20"/>
          <w:highlight w:val="lightGray"/>
        </w:rPr>
        <w:t> </w:t>
      </w:r>
      <w:r w:rsidR="00D3690A">
        <w:rPr>
          <w:sz w:val="20"/>
          <w:highlight w:val="lightGray"/>
        </w:rPr>
        <w:fldChar w:fldCharType="end"/>
      </w:r>
    </w:p>
    <w:p w:rsidR="00A54F05" w:rsidRPr="00187154" w:rsidRDefault="001F15F0" w:rsidP="004E57C9">
      <w:pPr>
        <w:widowControl/>
        <w:tabs>
          <w:tab w:val="left" w:pos="426"/>
          <w:tab w:val="left" w:pos="6379"/>
          <w:tab w:val="left" w:pos="7797"/>
          <w:tab w:val="left" w:pos="8505"/>
        </w:tabs>
        <w:spacing w:before="240"/>
        <w:ind w:right="1758"/>
        <w:rPr>
          <w:sz w:val="20"/>
        </w:rPr>
      </w:pPr>
      <w:r w:rsidRPr="00187154">
        <w:rPr>
          <w:sz w:val="20"/>
        </w:rPr>
        <w:t>Bitte beachten Sie, dass Sie uns zukünftige Änderungen innerhalb der Aufbewahrungsfrist anzeigen.</w:t>
      </w:r>
    </w:p>
    <w:p w:rsidR="007C7171" w:rsidRPr="00187154" w:rsidRDefault="008237BC" w:rsidP="00327C98">
      <w:pPr>
        <w:pStyle w:val="Textkrper"/>
        <w:spacing w:after="840"/>
      </w:pPr>
      <w:r w:rsidRPr="00187154">
        <w:rPr>
          <w:b/>
          <w:bCs/>
        </w:rPr>
        <w:t>8</w:t>
      </w:r>
      <w:r w:rsidR="009A4488" w:rsidRPr="00187154">
        <w:rPr>
          <w:b/>
          <w:bCs/>
        </w:rPr>
        <w:t>.</w:t>
      </w:r>
      <w:r w:rsidR="009A4488" w:rsidRPr="00187154">
        <w:rPr>
          <w:b/>
          <w:bCs/>
        </w:rPr>
        <w:tab/>
      </w:r>
      <w:r w:rsidR="009A4488" w:rsidRPr="00187154">
        <w:rPr>
          <w:b/>
        </w:rPr>
        <w:t>Bestätigung des Zuwendungsempfängers</w:t>
      </w:r>
      <w:r w:rsidR="001063CB" w:rsidRPr="00187154">
        <w:rPr>
          <w:b/>
        </w:rPr>
        <w:br/>
      </w:r>
      <w:r w:rsidR="009A4488" w:rsidRPr="00187154">
        <w:rPr>
          <w:b/>
        </w:rPr>
        <w:br/>
      </w:r>
      <w:r w:rsidR="009A4488" w:rsidRPr="00187154">
        <w:t>Die vorgenannten Angaben stimmen mit dem Zuwendungsbescheid, den Büchern und den Belegen überein. Die Kosten waren vorhabenbezogen und notwendig. Es ist wirtschaftlich und sparsam verfahren worden. Soweit die Möglichkeit zum Vorsteuerabzug nach § 15 Umsatzsteuergesetz besteht, wurden nur die Entgelte (Preis ohne Umsatzsteuer) nachgewiesen.</w:t>
      </w:r>
      <w:r w:rsidR="00373194" w:rsidRPr="00187154">
        <w:br/>
      </w:r>
      <w:r w:rsidR="00373194" w:rsidRPr="00187154">
        <w:br/>
        <w:t>Die Informations- und Publizitätspflichten gemäß Zuwendungsbescheid wurden eingehalten.</w:t>
      </w:r>
      <w:r w:rsidR="001063CB" w:rsidRPr="00187154">
        <w:br/>
      </w:r>
      <w:r w:rsidR="00373194" w:rsidRPr="00187154">
        <w:br/>
      </w:r>
      <w:r w:rsidR="001063CB" w:rsidRPr="00187154">
        <w:t>Die Richtigkeit und Vollständigkeit der vorstehenden Eintragungen sowie der beigefügten Anlagen werden hiermit bestätigt.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4826"/>
      </w:tblGrid>
      <w:tr w:rsidR="001063CB" w:rsidRPr="00187154" w:rsidTr="00D3690A">
        <w:tc>
          <w:tcPr>
            <w:tcW w:w="2622" w:type="dxa"/>
          </w:tcPr>
          <w:p w:rsidR="001063CB" w:rsidRPr="00187154" w:rsidRDefault="00D3690A" w:rsidP="00327C98">
            <w:pPr>
              <w:widowControl/>
              <w:tabs>
                <w:tab w:val="left" w:pos="426"/>
              </w:tabs>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br/>
            </w:r>
          </w:p>
        </w:tc>
        <w:tc>
          <w:tcPr>
            <w:tcW w:w="1984" w:type="dxa"/>
          </w:tcPr>
          <w:p w:rsidR="001063CB" w:rsidRPr="00187154" w:rsidRDefault="00D3690A" w:rsidP="00327C98">
            <w:pPr>
              <w:widowControl/>
              <w:tabs>
                <w:tab w:val="left" w:pos="426"/>
              </w:tabs>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4826" w:type="dxa"/>
          </w:tcPr>
          <w:p w:rsidR="001063CB" w:rsidRPr="00187154" w:rsidRDefault="001063CB" w:rsidP="00327C98">
            <w:pPr>
              <w:widowControl/>
              <w:tabs>
                <w:tab w:val="left" w:pos="426"/>
              </w:tabs>
              <w:rPr>
                <w:sz w:val="20"/>
              </w:rPr>
            </w:pPr>
          </w:p>
        </w:tc>
      </w:tr>
      <w:tr w:rsidR="001063CB" w:rsidRPr="00187154" w:rsidTr="00D3690A">
        <w:tc>
          <w:tcPr>
            <w:tcW w:w="2622" w:type="dxa"/>
          </w:tcPr>
          <w:p w:rsidR="001063CB" w:rsidRPr="00187154" w:rsidRDefault="001063CB" w:rsidP="00327C98">
            <w:pPr>
              <w:widowControl/>
              <w:tabs>
                <w:tab w:val="left" w:pos="426"/>
              </w:tabs>
              <w:rPr>
                <w:sz w:val="20"/>
              </w:rPr>
            </w:pPr>
            <w:r w:rsidRPr="00187154">
              <w:rPr>
                <w:sz w:val="20"/>
              </w:rPr>
              <w:t>Ort</w:t>
            </w:r>
          </w:p>
        </w:tc>
        <w:tc>
          <w:tcPr>
            <w:tcW w:w="1984" w:type="dxa"/>
          </w:tcPr>
          <w:p w:rsidR="001063CB" w:rsidRPr="00187154" w:rsidRDefault="001063CB" w:rsidP="00327C98">
            <w:pPr>
              <w:widowControl/>
              <w:tabs>
                <w:tab w:val="left" w:pos="426"/>
              </w:tabs>
              <w:rPr>
                <w:sz w:val="20"/>
              </w:rPr>
            </w:pPr>
            <w:r w:rsidRPr="00187154">
              <w:rPr>
                <w:sz w:val="20"/>
              </w:rPr>
              <w:t>Datum</w:t>
            </w:r>
          </w:p>
        </w:tc>
        <w:tc>
          <w:tcPr>
            <w:tcW w:w="4826" w:type="dxa"/>
          </w:tcPr>
          <w:p w:rsidR="001063CB" w:rsidRPr="00187154" w:rsidRDefault="001063CB" w:rsidP="00327C98">
            <w:pPr>
              <w:widowControl/>
              <w:tabs>
                <w:tab w:val="left" w:pos="426"/>
              </w:tabs>
              <w:rPr>
                <w:sz w:val="20"/>
              </w:rPr>
            </w:pPr>
            <w:r w:rsidRPr="00187154">
              <w:rPr>
                <w:sz w:val="20"/>
              </w:rPr>
              <w:t>Rechtsverbindliche Unterschrift und Firmenstempel</w:t>
            </w:r>
          </w:p>
        </w:tc>
      </w:tr>
    </w:tbl>
    <w:p w:rsidR="008237BC" w:rsidRPr="00187154" w:rsidRDefault="008237BC" w:rsidP="00D57CFE">
      <w:pPr>
        <w:widowControl/>
        <w:tabs>
          <w:tab w:val="left" w:pos="426"/>
          <w:tab w:val="left" w:pos="6379"/>
          <w:tab w:val="left" w:pos="7797"/>
          <w:tab w:val="left" w:pos="8505"/>
        </w:tabs>
        <w:spacing w:before="240"/>
        <w:ind w:right="1758"/>
        <w:rPr>
          <w:b/>
          <w:bCs/>
          <w:sz w:val="20"/>
        </w:rPr>
      </w:pPr>
    </w:p>
    <w:p w:rsidR="001063CB" w:rsidRPr="001130B3" w:rsidRDefault="008237BC" w:rsidP="00327C98">
      <w:pPr>
        <w:widowControl/>
        <w:tabs>
          <w:tab w:val="left" w:pos="426"/>
          <w:tab w:val="left" w:pos="6379"/>
          <w:tab w:val="left" w:pos="7797"/>
          <w:tab w:val="left" w:pos="8505"/>
        </w:tabs>
        <w:spacing w:before="360"/>
        <w:ind w:right="1758"/>
        <w:rPr>
          <w:b/>
          <w:sz w:val="20"/>
        </w:rPr>
      </w:pPr>
      <w:r w:rsidRPr="00187154">
        <w:rPr>
          <w:b/>
          <w:bCs/>
          <w:sz w:val="20"/>
        </w:rPr>
        <w:t>9.</w:t>
      </w:r>
      <w:r w:rsidR="008B1190" w:rsidRPr="00187154">
        <w:rPr>
          <w:b/>
          <w:bCs/>
          <w:sz w:val="20"/>
        </w:rPr>
        <w:tab/>
      </w:r>
      <w:r w:rsidR="008B1190" w:rsidRPr="00187154">
        <w:rPr>
          <w:b/>
          <w:sz w:val="20"/>
        </w:rPr>
        <w:t>Externe Prüfbescheinigung</w:t>
      </w:r>
      <w:r w:rsidRPr="00187154">
        <w:rPr>
          <w:b/>
          <w:sz w:val="20"/>
        </w:rPr>
        <w:br/>
      </w:r>
      <w:r w:rsidR="008B1190" w:rsidRPr="00187154">
        <w:rPr>
          <w:b/>
          <w:sz w:val="20"/>
        </w:rPr>
        <w:br/>
        <w:t>Der Verwendungsnachweis wurde in vollem Umfang geprüft.</w:t>
      </w:r>
      <w:r w:rsidRPr="00187154">
        <w:rPr>
          <w:b/>
          <w:sz w:val="20"/>
        </w:rPr>
        <w:br/>
      </w:r>
      <w:r w:rsidR="008B1190" w:rsidRPr="00187154">
        <w:rPr>
          <w:b/>
          <w:sz w:val="20"/>
        </w:rPr>
        <w:br/>
      </w:r>
      <w:r w:rsidR="008B1190" w:rsidRPr="00187154">
        <w:rPr>
          <w:sz w:val="20"/>
        </w:rPr>
        <w:fldChar w:fldCharType="begin">
          <w:ffData>
            <w:name w:val="Kontrollkästchen1"/>
            <w:enabled/>
            <w:calcOnExit w:val="0"/>
            <w:checkBox>
              <w:sizeAuto/>
              <w:default w:val="0"/>
            </w:checkBox>
          </w:ffData>
        </w:fldChar>
      </w:r>
      <w:r w:rsidR="008B1190" w:rsidRPr="00187154">
        <w:rPr>
          <w:sz w:val="20"/>
        </w:rPr>
        <w:instrText xml:space="preserve"> FORMCHECKBOX </w:instrText>
      </w:r>
      <w:r w:rsidR="00DA7A4E">
        <w:rPr>
          <w:sz w:val="20"/>
        </w:rPr>
      </w:r>
      <w:r w:rsidR="00DA7A4E">
        <w:rPr>
          <w:sz w:val="20"/>
        </w:rPr>
        <w:fldChar w:fldCharType="separate"/>
      </w:r>
      <w:r w:rsidR="008B1190" w:rsidRPr="00187154">
        <w:rPr>
          <w:sz w:val="20"/>
        </w:rPr>
        <w:fldChar w:fldCharType="end"/>
      </w:r>
      <w:r w:rsidR="008B1190" w:rsidRPr="00187154">
        <w:rPr>
          <w:sz w:val="20"/>
        </w:rPr>
        <w:t xml:space="preserve"> Die Richtigkeit de</w:t>
      </w:r>
      <w:r w:rsidR="001063CB" w:rsidRPr="00187154">
        <w:rPr>
          <w:sz w:val="20"/>
        </w:rPr>
        <w:t>s</w:t>
      </w:r>
      <w:r w:rsidR="008B1190" w:rsidRPr="00187154">
        <w:rPr>
          <w:sz w:val="20"/>
        </w:rPr>
        <w:t xml:space="preserve"> Verwendungsnachweises wird bestätigt</w:t>
      </w:r>
      <w:r w:rsidR="001063CB" w:rsidRPr="00187154">
        <w:rPr>
          <w:sz w:val="20"/>
        </w:rPr>
        <w:t>‘</w:t>
      </w:r>
      <w:r w:rsidR="001063CB" w:rsidRPr="00187154">
        <w:rPr>
          <w:sz w:val="20"/>
        </w:rPr>
        <w:br/>
      </w:r>
      <w:r w:rsidR="001063CB" w:rsidRPr="00187154">
        <w:rPr>
          <w:sz w:val="20"/>
        </w:rPr>
        <w:fldChar w:fldCharType="begin">
          <w:ffData>
            <w:name w:val="Kontrollkästchen1"/>
            <w:enabled/>
            <w:calcOnExit w:val="0"/>
            <w:checkBox>
              <w:sizeAuto/>
              <w:default w:val="0"/>
            </w:checkBox>
          </w:ffData>
        </w:fldChar>
      </w:r>
      <w:r w:rsidR="001063CB" w:rsidRPr="00187154">
        <w:rPr>
          <w:sz w:val="20"/>
        </w:rPr>
        <w:instrText xml:space="preserve"> FORMCHECKBOX </w:instrText>
      </w:r>
      <w:r w:rsidR="00DA7A4E">
        <w:rPr>
          <w:sz w:val="20"/>
        </w:rPr>
      </w:r>
      <w:r w:rsidR="00DA7A4E">
        <w:rPr>
          <w:sz w:val="20"/>
        </w:rPr>
        <w:fldChar w:fldCharType="separate"/>
      </w:r>
      <w:r w:rsidR="001063CB" w:rsidRPr="00187154">
        <w:rPr>
          <w:sz w:val="20"/>
        </w:rPr>
        <w:fldChar w:fldCharType="end"/>
      </w:r>
      <w:r w:rsidR="001063CB" w:rsidRPr="00187154">
        <w:rPr>
          <w:sz w:val="20"/>
        </w:rPr>
        <w:t xml:space="preserve"> Folgende Unstimmigkeiten wurden im Rahmen der Prüfung festgestellt</w:t>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tab/>
      </w:r>
      <w:r w:rsidR="008B1190" w:rsidRPr="00187154">
        <w:rPr>
          <w:b/>
          <w:sz w:val="20"/>
        </w:rPr>
        <w:br/>
      </w:r>
      <w:r w:rsidR="008B1190" w:rsidRPr="00187154">
        <w:rPr>
          <w:b/>
          <w:sz w:val="20"/>
        </w:rPr>
        <w:br/>
      </w:r>
    </w:p>
    <w:tbl>
      <w:tblPr>
        <w:tblW w:w="0" w:type="auto"/>
        <w:tblLayout w:type="fixed"/>
        <w:tblCellMar>
          <w:left w:w="70" w:type="dxa"/>
          <w:right w:w="70" w:type="dxa"/>
        </w:tblCellMar>
        <w:tblLook w:val="0000" w:firstRow="0" w:lastRow="0" w:firstColumn="0" w:lastColumn="0" w:noHBand="0" w:noVBand="0"/>
      </w:tblPr>
      <w:tblGrid>
        <w:gridCol w:w="2622"/>
        <w:gridCol w:w="1984"/>
        <w:gridCol w:w="4826"/>
      </w:tblGrid>
      <w:tr w:rsidR="001063CB" w:rsidRPr="00187154" w:rsidTr="000E7930">
        <w:tc>
          <w:tcPr>
            <w:tcW w:w="2622" w:type="dxa"/>
            <w:tcBorders>
              <w:bottom w:val="single" w:sz="6" w:space="0" w:color="auto"/>
            </w:tcBorders>
          </w:tcPr>
          <w:p w:rsidR="001063CB" w:rsidRPr="00187154" w:rsidRDefault="00D3690A" w:rsidP="00327C98">
            <w:pPr>
              <w:widowControl/>
              <w:tabs>
                <w:tab w:val="left" w:pos="426"/>
              </w:tabs>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984" w:type="dxa"/>
            <w:tcBorders>
              <w:bottom w:val="single" w:sz="6" w:space="0" w:color="auto"/>
            </w:tcBorders>
          </w:tcPr>
          <w:p w:rsidR="001063CB" w:rsidRPr="00187154" w:rsidRDefault="00D3690A" w:rsidP="00327C98">
            <w:pPr>
              <w:widowControl/>
              <w:tabs>
                <w:tab w:val="left" w:pos="426"/>
              </w:tabs>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br/>
            </w:r>
          </w:p>
        </w:tc>
        <w:tc>
          <w:tcPr>
            <w:tcW w:w="4826" w:type="dxa"/>
            <w:tcBorders>
              <w:bottom w:val="single" w:sz="6" w:space="0" w:color="auto"/>
            </w:tcBorders>
          </w:tcPr>
          <w:p w:rsidR="001063CB" w:rsidRPr="00187154" w:rsidRDefault="001063CB" w:rsidP="00327C98">
            <w:pPr>
              <w:widowControl/>
              <w:tabs>
                <w:tab w:val="left" w:pos="426"/>
              </w:tabs>
              <w:rPr>
                <w:sz w:val="20"/>
              </w:rPr>
            </w:pPr>
          </w:p>
        </w:tc>
      </w:tr>
      <w:tr w:rsidR="001063CB" w:rsidRPr="00187154" w:rsidTr="000E7930">
        <w:tc>
          <w:tcPr>
            <w:tcW w:w="2622" w:type="dxa"/>
          </w:tcPr>
          <w:p w:rsidR="001063CB" w:rsidRPr="00187154" w:rsidRDefault="001063CB" w:rsidP="00327C98">
            <w:pPr>
              <w:widowControl/>
              <w:tabs>
                <w:tab w:val="left" w:pos="426"/>
              </w:tabs>
              <w:rPr>
                <w:sz w:val="20"/>
              </w:rPr>
            </w:pPr>
            <w:r w:rsidRPr="00187154">
              <w:rPr>
                <w:sz w:val="20"/>
              </w:rPr>
              <w:lastRenderedPageBreak/>
              <w:t>Ort</w:t>
            </w:r>
          </w:p>
        </w:tc>
        <w:tc>
          <w:tcPr>
            <w:tcW w:w="1984" w:type="dxa"/>
          </w:tcPr>
          <w:p w:rsidR="001063CB" w:rsidRPr="00187154" w:rsidRDefault="001063CB" w:rsidP="00327C98">
            <w:pPr>
              <w:widowControl/>
              <w:tabs>
                <w:tab w:val="left" w:pos="426"/>
              </w:tabs>
              <w:rPr>
                <w:sz w:val="20"/>
              </w:rPr>
            </w:pPr>
            <w:r w:rsidRPr="00187154">
              <w:rPr>
                <w:sz w:val="20"/>
              </w:rPr>
              <w:t>Datum</w:t>
            </w:r>
          </w:p>
        </w:tc>
        <w:tc>
          <w:tcPr>
            <w:tcW w:w="4826" w:type="dxa"/>
          </w:tcPr>
          <w:p w:rsidR="001063CB" w:rsidRPr="00187154" w:rsidRDefault="001063CB" w:rsidP="00327C98">
            <w:pPr>
              <w:widowControl/>
              <w:tabs>
                <w:tab w:val="left" w:pos="426"/>
              </w:tabs>
              <w:rPr>
                <w:sz w:val="20"/>
              </w:rPr>
            </w:pPr>
            <w:r w:rsidRPr="00187154">
              <w:rPr>
                <w:sz w:val="20"/>
              </w:rPr>
              <w:t>Rechtsverbindliche Unterschrift und Firmenstempel</w:t>
            </w:r>
          </w:p>
        </w:tc>
      </w:tr>
    </w:tbl>
    <w:p w:rsidR="0027095E" w:rsidRPr="00327C98" w:rsidRDefault="0027095E" w:rsidP="00327C98">
      <w:pPr>
        <w:pStyle w:val="Textkrper"/>
        <w:spacing w:after="840"/>
        <w:rPr>
          <w:b/>
        </w:rPr>
        <w:sectPr w:rsidR="0027095E" w:rsidRPr="00327C98" w:rsidSect="001130B3">
          <w:footerReference w:type="default" r:id="rId10"/>
          <w:endnotePr>
            <w:numRestart w:val="eachSect"/>
          </w:endnotePr>
          <w:type w:val="continuous"/>
          <w:pgSz w:w="11907" w:h="16840" w:code="9"/>
          <w:pgMar w:top="1418" w:right="992" w:bottom="737" w:left="1361" w:header="567" w:footer="430" w:gutter="0"/>
          <w:cols w:space="720"/>
          <w:noEndnote/>
          <w:titlePg/>
        </w:sectPr>
      </w:pPr>
    </w:p>
    <w:p w:rsidR="0027095E" w:rsidRPr="006B5BD6" w:rsidRDefault="0027095E" w:rsidP="006B5BD6">
      <w:pPr>
        <w:tabs>
          <w:tab w:val="left" w:pos="2495"/>
        </w:tabs>
        <w:rPr>
          <w:sz w:val="16"/>
        </w:rPr>
      </w:pPr>
    </w:p>
    <w:sectPr w:rsidR="0027095E" w:rsidRPr="006B5BD6" w:rsidSect="0027095E">
      <w:headerReference w:type="first" r:id="rId11"/>
      <w:endnotePr>
        <w:numRestart w:val="eachSect"/>
      </w:endnotePr>
      <w:type w:val="continuous"/>
      <w:pgSz w:w="11907" w:h="16840" w:code="9"/>
      <w:pgMar w:top="1134" w:right="1253" w:bottom="851" w:left="1361" w:header="56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0D" w:rsidRDefault="008E000D">
      <w:r>
        <w:separator/>
      </w:r>
    </w:p>
  </w:endnote>
  <w:endnote w:type="continuationSeparator" w:id="0">
    <w:p w:rsidR="008E000D" w:rsidRDefault="008E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E4" w:rsidRDefault="00793FBE" w:rsidP="00634962">
    <w:pPr>
      <w:pStyle w:val="Fuzeile"/>
      <w:rPr>
        <w:rFonts w:cs="Arial"/>
        <w:sz w:val="12"/>
        <w:szCs w:val="12"/>
      </w:rPr>
    </w:pPr>
    <w:r>
      <w:rPr>
        <w:noProof/>
      </w:rPr>
      <mc:AlternateContent>
        <mc:Choice Requires="wps">
          <w:drawing>
            <wp:anchor distT="0" distB="0" distL="114300" distR="114300" simplePos="0" relativeHeight="251657216" behindDoc="0" locked="1" layoutInCell="1" allowOverlap="1">
              <wp:simplePos x="0" y="0"/>
              <wp:positionH relativeFrom="column">
                <wp:posOffset>-586740</wp:posOffset>
              </wp:positionH>
              <wp:positionV relativeFrom="page">
                <wp:posOffset>6918960</wp:posOffset>
              </wp:positionV>
              <wp:extent cx="462915" cy="3386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38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9E4" w:rsidRDefault="003169E4" w:rsidP="00634962">
                          <w:pPr>
                            <w:rPr>
                              <w:rFonts w:cs="Arial"/>
                              <w:sz w:val="12"/>
                              <w:szCs w:val="12"/>
                            </w:rPr>
                          </w:pPr>
                          <w:r>
                            <w:rPr>
                              <w:rFonts w:cs="Arial"/>
                              <w:sz w:val="12"/>
                              <w:szCs w:val="12"/>
                            </w:rPr>
                            <w:t>Luftfahrtförderung</w:t>
                          </w:r>
                        </w:p>
                        <w:p w:rsidR="003169E4" w:rsidRDefault="003169E4" w:rsidP="00634962">
                          <w:pPr>
                            <w:rPr>
                              <w:rFonts w:cs="Arial"/>
                              <w:sz w:val="12"/>
                              <w:szCs w:val="12"/>
                            </w:rPr>
                          </w:pPr>
                          <w:r>
                            <w:rPr>
                              <w:rFonts w:cs="Arial"/>
                              <w:sz w:val="12"/>
                              <w:szCs w:val="12"/>
                            </w:rPr>
                            <w:t xml:space="preserve">Stand: </w:t>
                          </w:r>
                          <w:r w:rsidR="00B320CC">
                            <w:rPr>
                              <w:rFonts w:cs="Arial"/>
                              <w:sz w:val="12"/>
                              <w:szCs w:val="12"/>
                            </w:rPr>
                            <w:t>Oktober 2019</w:t>
                          </w:r>
                        </w:p>
                        <w:p w:rsidR="003169E4" w:rsidRDefault="003169E4" w:rsidP="00634962">
                          <w:pPr>
                            <w:rPr>
                              <w:rFonts w:cs="Arial"/>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544.8pt;width:36.45pt;height:2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" stroked="f">
              <v:textbox style="layout-flow:vertical;mso-layout-flow-alt:bottom-to-top">
                <w:txbxContent>
                  <w:p w:rsidR="003169E4" w:rsidRDefault="003169E4" w:rsidP="00634962">
                    <w:pPr>
                      <w:rPr>
                        <w:rFonts w:cs="Arial"/>
                        <w:sz w:val="12"/>
                        <w:szCs w:val="12"/>
                      </w:rPr>
                    </w:pPr>
                    <w:r>
                      <w:rPr>
                        <w:rFonts w:cs="Arial"/>
                        <w:sz w:val="12"/>
                        <w:szCs w:val="12"/>
                      </w:rPr>
                      <w:t>Luftfahrtförderung</w:t>
                    </w:r>
                  </w:p>
                  <w:p w:rsidR="003169E4" w:rsidRDefault="003169E4" w:rsidP="00634962">
                    <w:pPr>
                      <w:rPr>
                        <w:rFonts w:cs="Arial"/>
                        <w:sz w:val="12"/>
                        <w:szCs w:val="12"/>
                      </w:rPr>
                    </w:pPr>
                    <w:r>
                      <w:rPr>
                        <w:rFonts w:cs="Arial"/>
                        <w:sz w:val="12"/>
                        <w:szCs w:val="12"/>
                      </w:rPr>
                      <w:t xml:space="preserve">Stand: </w:t>
                    </w:r>
                    <w:r w:rsidR="00B320CC">
                      <w:rPr>
                        <w:rFonts w:cs="Arial"/>
                        <w:sz w:val="12"/>
                        <w:szCs w:val="12"/>
                      </w:rPr>
                      <w:t>Oktober 2019</w:t>
                    </w:r>
                  </w:p>
                  <w:p w:rsidR="003169E4" w:rsidRDefault="003169E4" w:rsidP="00634962">
                    <w:pPr>
                      <w:rPr>
                        <w:rFonts w:cs="Arial"/>
                        <w:sz w:val="12"/>
                        <w:szCs w:val="12"/>
                      </w:rPr>
                    </w:pPr>
                  </w:p>
                </w:txbxContent>
              </v:textbox>
              <w10:wrap anchory="page"/>
              <w10:anchorlock/>
            </v:shape>
          </w:pict>
        </mc:Fallback>
      </mc:AlternateContent>
    </w:r>
    <w:r w:rsidR="003169E4">
      <w:rPr>
        <w:rFonts w:cs="Arial"/>
        <w:sz w:val="12"/>
        <w:szCs w:val="12"/>
      </w:rPr>
      <w:t>Investitions- und Förderbank Niedersachsen    Günther-Wagner-Allee 12 -16   30177 Hannover   Telefon 0511 30031-0   Telefax 0511 30031-11333   info@nbank.de   www.nbank.de</w:t>
    </w:r>
  </w:p>
  <w:p w:rsidR="003169E4" w:rsidRDefault="0031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E4" w:rsidRDefault="00793FBE" w:rsidP="001130B3">
    <w:pPr>
      <w:pStyle w:val="Fuzeile"/>
      <w:rPr>
        <w:rFonts w:cs="Arial"/>
        <w:sz w:val="12"/>
        <w:szCs w:val="12"/>
      </w:rPr>
    </w:pPr>
    <w:r>
      <w:rPr>
        <w:noProof/>
      </w:rPr>
      <mc:AlternateContent>
        <mc:Choice Requires="wps">
          <w:drawing>
            <wp:anchor distT="0" distB="0" distL="114300" distR="114300" simplePos="0" relativeHeight="251658240" behindDoc="0" locked="1" layoutInCell="1" allowOverlap="1">
              <wp:simplePos x="0" y="0"/>
              <wp:positionH relativeFrom="column">
                <wp:posOffset>-586740</wp:posOffset>
              </wp:positionH>
              <wp:positionV relativeFrom="page">
                <wp:posOffset>6918960</wp:posOffset>
              </wp:positionV>
              <wp:extent cx="462915" cy="33864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38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9E4" w:rsidRDefault="003169E4" w:rsidP="001130B3">
                          <w:pPr>
                            <w:rPr>
                              <w:rFonts w:cs="Arial"/>
                              <w:sz w:val="12"/>
                              <w:szCs w:val="12"/>
                            </w:rPr>
                          </w:pPr>
                          <w:r>
                            <w:rPr>
                              <w:rFonts w:cs="Arial"/>
                              <w:sz w:val="12"/>
                              <w:szCs w:val="12"/>
                            </w:rPr>
                            <w:t>Luftfahrtförderung</w:t>
                          </w:r>
                        </w:p>
                        <w:p w:rsidR="003169E4" w:rsidRDefault="00B320CC" w:rsidP="001130B3">
                          <w:pPr>
                            <w:rPr>
                              <w:rFonts w:cs="Arial"/>
                              <w:sz w:val="12"/>
                              <w:szCs w:val="12"/>
                            </w:rPr>
                          </w:pPr>
                          <w:r>
                            <w:rPr>
                              <w:rFonts w:cs="Arial"/>
                              <w:sz w:val="12"/>
                              <w:szCs w:val="12"/>
                            </w:rPr>
                            <w:t>Stand: Oktober 2019</w:t>
                          </w:r>
                        </w:p>
                        <w:p w:rsidR="003169E4" w:rsidRDefault="003169E4" w:rsidP="001130B3">
                          <w:pPr>
                            <w:rPr>
                              <w:rFonts w:cs="Arial"/>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2pt;margin-top:544.8pt;width:36.45pt;height:2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" stroked="f">
              <v:textbox style="layout-flow:vertical;mso-layout-flow-alt:bottom-to-top">
                <w:txbxContent>
                  <w:p w:rsidR="003169E4" w:rsidRDefault="003169E4" w:rsidP="001130B3">
                    <w:pPr>
                      <w:rPr>
                        <w:rFonts w:cs="Arial"/>
                        <w:sz w:val="12"/>
                        <w:szCs w:val="12"/>
                      </w:rPr>
                    </w:pPr>
                    <w:r>
                      <w:rPr>
                        <w:rFonts w:cs="Arial"/>
                        <w:sz w:val="12"/>
                        <w:szCs w:val="12"/>
                      </w:rPr>
                      <w:t>Luftfahrtförderung</w:t>
                    </w:r>
                  </w:p>
                  <w:p w:rsidR="003169E4" w:rsidRDefault="00B320CC" w:rsidP="001130B3">
                    <w:pPr>
                      <w:rPr>
                        <w:rFonts w:cs="Arial"/>
                        <w:sz w:val="12"/>
                        <w:szCs w:val="12"/>
                      </w:rPr>
                    </w:pPr>
                    <w:r>
                      <w:rPr>
                        <w:rFonts w:cs="Arial"/>
                        <w:sz w:val="12"/>
                        <w:szCs w:val="12"/>
                      </w:rPr>
                      <w:t>Stand: Oktober 2019</w:t>
                    </w:r>
                  </w:p>
                  <w:p w:rsidR="003169E4" w:rsidRDefault="003169E4" w:rsidP="001130B3">
                    <w:pPr>
                      <w:rPr>
                        <w:rFonts w:cs="Arial"/>
                        <w:sz w:val="12"/>
                        <w:szCs w:val="12"/>
                      </w:rPr>
                    </w:pPr>
                  </w:p>
                </w:txbxContent>
              </v:textbox>
              <w10:wrap anchory="page"/>
              <w10:anchorlock/>
            </v:shape>
          </w:pict>
        </mc:Fallback>
      </mc:AlternateContent>
    </w:r>
    <w:r w:rsidR="003169E4">
      <w:rPr>
        <w:rFonts w:cs="Arial"/>
        <w:sz w:val="12"/>
        <w:szCs w:val="12"/>
      </w:rPr>
      <w:t>Investitions- und Förderbank Niedersachsen    Günther-Wagner-Allee 12 -16   30177 Hannover   Telefon 0511 30031-0   Telefax 0511 30031-11333   info@nbank.de   www.nbank.de</w:t>
    </w:r>
  </w:p>
  <w:p w:rsidR="003169E4" w:rsidRDefault="00316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0D" w:rsidRDefault="008E000D">
      <w:r>
        <w:separator/>
      </w:r>
    </w:p>
  </w:footnote>
  <w:footnote w:type="continuationSeparator" w:id="0">
    <w:p w:rsidR="008E000D" w:rsidRDefault="008E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E4" w:rsidRDefault="003169E4">
    <w:pPr>
      <w:pStyle w:val="Kopfzeile"/>
      <w:jc w:val="center"/>
    </w:pPr>
    <w:r>
      <w:fldChar w:fldCharType="begin"/>
    </w:r>
    <w:r>
      <w:instrText>PAGE   \* MERGEFORMAT</w:instrText>
    </w:r>
    <w:r>
      <w:fldChar w:fldCharType="separate"/>
    </w:r>
    <w:r w:rsidR="00DA7A4E">
      <w:rPr>
        <w:noProof/>
      </w:rPr>
      <w:t>5</w:t>
    </w:r>
    <w:r>
      <w:fldChar w:fldCharType="end"/>
    </w:r>
  </w:p>
  <w:p w:rsidR="003169E4" w:rsidRDefault="003169E4">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9E4" w:rsidRDefault="003169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DE069CB"/>
    <w:multiLevelType w:val="hybridMultilevel"/>
    <w:tmpl w:val="54666102"/>
    <w:lvl w:ilvl="0" w:tplc="28DE4EF0">
      <w:start w:val="1"/>
      <w:numFmt w:val="bullet"/>
      <w:lvlText w:val=""/>
      <w:lvlJc w:val="left"/>
      <w:pPr>
        <w:tabs>
          <w:tab w:val="num" w:pos="720"/>
        </w:tabs>
        <w:ind w:left="720" w:hanging="360"/>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3D85B88"/>
    <w:multiLevelType w:val="multilevel"/>
    <w:tmpl w:val="9B4C4C5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7D84EFD"/>
    <w:multiLevelType w:val="singleLevel"/>
    <w:tmpl w:val="1110FC0A"/>
    <w:lvl w:ilvl="0">
      <w:start w:val="77"/>
      <w:numFmt w:val="decimal"/>
      <w:lvlText w:val="%1."/>
      <w:lvlJc w:val="left"/>
      <w:pPr>
        <w:tabs>
          <w:tab w:val="num" w:pos="420"/>
        </w:tabs>
        <w:ind w:left="420" w:hanging="420"/>
      </w:pPr>
      <w:rPr>
        <w:rFonts w:hint="default"/>
      </w:rPr>
    </w:lvl>
  </w:abstractNum>
  <w:abstractNum w:abstractNumId="4" w15:restartNumberingAfterBreak="0">
    <w:nsid w:val="33131EF0"/>
    <w:multiLevelType w:val="multilevel"/>
    <w:tmpl w:val="48041FD0"/>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1">
    <w:nsid w:val="47346B2A"/>
    <w:multiLevelType w:val="singleLevel"/>
    <w:tmpl w:val="0407000F"/>
    <w:lvl w:ilvl="0">
      <w:start w:val="7"/>
      <w:numFmt w:val="decimal"/>
      <w:lvlText w:val="%1."/>
      <w:lvlJc w:val="left"/>
      <w:pPr>
        <w:tabs>
          <w:tab w:val="num" w:pos="360"/>
        </w:tabs>
        <w:ind w:left="360" w:hanging="360"/>
      </w:pPr>
      <w:rPr>
        <w:rFonts w:hint="default"/>
      </w:rPr>
    </w:lvl>
  </w:abstractNum>
  <w:abstractNum w:abstractNumId="6" w15:restartNumberingAfterBreak="1">
    <w:nsid w:val="754072EB"/>
    <w:multiLevelType w:val="multilevel"/>
    <w:tmpl w:val="C504D0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DAqf0OItclJKL9vqSBkc/v+YrIHsmYv7fmrflkd0ByyB9xD2vOKXEyd0xU91JMh76DJzAMjX6QfhxwbQoOqiw==" w:salt="prHqJfagBsexyHtNf4pyhw=="/>
  <w:styleLockTheme/>
  <w:styleLockQFSet/>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pos w:val="sectEnd"/>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51"/>
    <w:rsid w:val="0002454F"/>
    <w:rsid w:val="00044C95"/>
    <w:rsid w:val="0005187B"/>
    <w:rsid w:val="00064FB9"/>
    <w:rsid w:val="000E656E"/>
    <w:rsid w:val="000E7930"/>
    <w:rsid w:val="000F458F"/>
    <w:rsid w:val="001063CB"/>
    <w:rsid w:val="00106A1B"/>
    <w:rsid w:val="001130B3"/>
    <w:rsid w:val="001148F1"/>
    <w:rsid w:val="001213B4"/>
    <w:rsid w:val="00121680"/>
    <w:rsid w:val="00165633"/>
    <w:rsid w:val="00181A39"/>
    <w:rsid w:val="00187154"/>
    <w:rsid w:val="001A768A"/>
    <w:rsid w:val="001B280B"/>
    <w:rsid w:val="001B62AE"/>
    <w:rsid w:val="001D59B1"/>
    <w:rsid w:val="001E73FB"/>
    <w:rsid w:val="001F15F0"/>
    <w:rsid w:val="00205BD5"/>
    <w:rsid w:val="00215590"/>
    <w:rsid w:val="0024795F"/>
    <w:rsid w:val="00252942"/>
    <w:rsid w:val="0027095E"/>
    <w:rsid w:val="002753DB"/>
    <w:rsid w:val="00284AAB"/>
    <w:rsid w:val="0028797F"/>
    <w:rsid w:val="002A1D34"/>
    <w:rsid w:val="002E3521"/>
    <w:rsid w:val="002E5E8F"/>
    <w:rsid w:val="0030234F"/>
    <w:rsid w:val="00312815"/>
    <w:rsid w:val="003169E4"/>
    <w:rsid w:val="00323C10"/>
    <w:rsid w:val="00327C98"/>
    <w:rsid w:val="0034786C"/>
    <w:rsid w:val="00347DE3"/>
    <w:rsid w:val="00373194"/>
    <w:rsid w:val="003738F1"/>
    <w:rsid w:val="00376ADF"/>
    <w:rsid w:val="003A6A29"/>
    <w:rsid w:val="003B1FB5"/>
    <w:rsid w:val="003B2BC7"/>
    <w:rsid w:val="003B4A74"/>
    <w:rsid w:val="003C0AA8"/>
    <w:rsid w:val="003C2174"/>
    <w:rsid w:val="003C2B40"/>
    <w:rsid w:val="003D2441"/>
    <w:rsid w:val="004020DE"/>
    <w:rsid w:val="00406270"/>
    <w:rsid w:val="004067DA"/>
    <w:rsid w:val="00410D42"/>
    <w:rsid w:val="00462D39"/>
    <w:rsid w:val="00465B4C"/>
    <w:rsid w:val="0047013C"/>
    <w:rsid w:val="00495B1F"/>
    <w:rsid w:val="00496FEC"/>
    <w:rsid w:val="004A49DE"/>
    <w:rsid w:val="004A6629"/>
    <w:rsid w:val="004C5307"/>
    <w:rsid w:val="004D1AD6"/>
    <w:rsid w:val="004D2066"/>
    <w:rsid w:val="004E287A"/>
    <w:rsid w:val="004E57C9"/>
    <w:rsid w:val="004F4B2F"/>
    <w:rsid w:val="00501997"/>
    <w:rsid w:val="00532B1E"/>
    <w:rsid w:val="005510E4"/>
    <w:rsid w:val="00561A86"/>
    <w:rsid w:val="00576537"/>
    <w:rsid w:val="00577B7E"/>
    <w:rsid w:val="005A5ACC"/>
    <w:rsid w:val="005A5FB3"/>
    <w:rsid w:val="005A7CAD"/>
    <w:rsid w:val="005B1967"/>
    <w:rsid w:val="005E248B"/>
    <w:rsid w:val="006229E7"/>
    <w:rsid w:val="00634962"/>
    <w:rsid w:val="00652376"/>
    <w:rsid w:val="00656955"/>
    <w:rsid w:val="006600E7"/>
    <w:rsid w:val="0067411C"/>
    <w:rsid w:val="0069451D"/>
    <w:rsid w:val="006A3910"/>
    <w:rsid w:val="006A6E2E"/>
    <w:rsid w:val="006B5BD6"/>
    <w:rsid w:val="006B65CC"/>
    <w:rsid w:val="006C11C6"/>
    <w:rsid w:val="006D30A7"/>
    <w:rsid w:val="006F2E7F"/>
    <w:rsid w:val="00701B1A"/>
    <w:rsid w:val="00707E1C"/>
    <w:rsid w:val="00740E53"/>
    <w:rsid w:val="00750151"/>
    <w:rsid w:val="00766429"/>
    <w:rsid w:val="00770D5E"/>
    <w:rsid w:val="00793FBE"/>
    <w:rsid w:val="00794159"/>
    <w:rsid w:val="00794F18"/>
    <w:rsid w:val="007B7B59"/>
    <w:rsid w:val="007C7171"/>
    <w:rsid w:val="007F3B2D"/>
    <w:rsid w:val="0082194E"/>
    <w:rsid w:val="0082260D"/>
    <w:rsid w:val="008237BC"/>
    <w:rsid w:val="00856835"/>
    <w:rsid w:val="008A3C70"/>
    <w:rsid w:val="008B1190"/>
    <w:rsid w:val="008B3A13"/>
    <w:rsid w:val="008D55F4"/>
    <w:rsid w:val="008E000D"/>
    <w:rsid w:val="008E1117"/>
    <w:rsid w:val="008E25D2"/>
    <w:rsid w:val="009230F2"/>
    <w:rsid w:val="00932383"/>
    <w:rsid w:val="00943912"/>
    <w:rsid w:val="00953B41"/>
    <w:rsid w:val="00956C51"/>
    <w:rsid w:val="0095738A"/>
    <w:rsid w:val="009A4488"/>
    <w:rsid w:val="009B0503"/>
    <w:rsid w:val="009B64A4"/>
    <w:rsid w:val="009E7408"/>
    <w:rsid w:val="00A062D4"/>
    <w:rsid w:val="00A07998"/>
    <w:rsid w:val="00A13EAB"/>
    <w:rsid w:val="00A239A0"/>
    <w:rsid w:val="00A30FE5"/>
    <w:rsid w:val="00A32BE6"/>
    <w:rsid w:val="00A36B7F"/>
    <w:rsid w:val="00A423E5"/>
    <w:rsid w:val="00A50C3C"/>
    <w:rsid w:val="00A54F05"/>
    <w:rsid w:val="00A8736A"/>
    <w:rsid w:val="00A93BCE"/>
    <w:rsid w:val="00AA09C1"/>
    <w:rsid w:val="00AA1FB9"/>
    <w:rsid w:val="00AB6995"/>
    <w:rsid w:val="00AC527C"/>
    <w:rsid w:val="00AE2CB3"/>
    <w:rsid w:val="00AE544C"/>
    <w:rsid w:val="00B050E7"/>
    <w:rsid w:val="00B10F93"/>
    <w:rsid w:val="00B20325"/>
    <w:rsid w:val="00B21768"/>
    <w:rsid w:val="00B311EE"/>
    <w:rsid w:val="00B320CC"/>
    <w:rsid w:val="00B32504"/>
    <w:rsid w:val="00B85ECE"/>
    <w:rsid w:val="00B9024A"/>
    <w:rsid w:val="00BA0D3D"/>
    <w:rsid w:val="00BA3409"/>
    <w:rsid w:val="00BB145E"/>
    <w:rsid w:val="00BB2BAF"/>
    <w:rsid w:val="00BC0BFA"/>
    <w:rsid w:val="00BF3E24"/>
    <w:rsid w:val="00C03CEA"/>
    <w:rsid w:val="00C1502F"/>
    <w:rsid w:val="00C166C4"/>
    <w:rsid w:val="00C23A53"/>
    <w:rsid w:val="00C34A04"/>
    <w:rsid w:val="00C43B1E"/>
    <w:rsid w:val="00C50C93"/>
    <w:rsid w:val="00C64585"/>
    <w:rsid w:val="00C66393"/>
    <w:rsid w:val="00C85E9B"/>
    <w:rsid w:val="00C96739"/>
    <w:rsid w:val="00CA610F"/>
    <w:rsid w:val="00CA63B8"/>
    <w:rsid w:val="00CB7D72"/>
    <w:rsid w:val="00CF69EE"/>
    <w:rsid w:val="00D106ED"/>
    <w:rsid w:val="00D10AE7"/>
    <w:rsid w:val="00D2003D"/>
    <w:rsid w:val="00D20AAD"/>
    <w:rsid w:val="00D212CE"/>
    <w:rsid w:val="00D3690A"/>
    <w:rsid w:val="00D40E42"/>
    <w:rsid w:val="00D474F8"/>
    <w:rsid w:val="00D57CFE"/>
    <w:rsid w:val="00D63D3A"/>
    <w:rsid w:val="00D65733"/>
    <w:rsid w:val="00D824AF"/>
    <w:rsid w:val="00DA2C63"/>
    <w:rsid w:val="00DA7A4E"/>
    <w:rsid w:val="00DB595B"/>
    <w:rsid w:val="00DC1974"/>
    <w:rsid w:val="00DD35F7"/>
    <w:rsid w:val="00E15D74"/>
    <w:rsid w:val="00E32179"/>
    <w:rsid w:val="00E87A6C"/>
    <w:rsid w:val="00EA57FB"/>
    <w:rsid w:val="00EC64E3"/>
    <w:rsid w:val="00EE489E"/>
    <w:rsid w:val="00EF0CFD"/>
    <w:rsid w:val="00EF42A0"/>
    <w:rsid w:val="00F2499D"/>
    <w:rsid w:val="00F30D2A"/>
    <w:rsid w:val="00F620EB"/>
    <w:rsid w:val="00F702AB"/>
    <w:rsid w:val="00F735A9"/>
    <w:rsid w:val="00F74B09"/>
    <w:rsid w:val="00F75937"/>
    <w:rsid w:val="00FD7548"/>
    <w:rsid w:val="00FF170F"/>
    <w:rsid w:val="00FF588F"/>
    <w:rsid w:val="00FF7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CBB7F2"/>
  <w15:chartTrackingRefBased/>
  <w15:docId w15:val="{98CBF5E6-F76A-499E-85FE-8DD82B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Arial" w:hAnsi="Arial"/>
      <w:sz w:val="22"/>
    </w:rPr>
  </w:style>
  <w:style w:type="paragraph" w:styleId="berschrift1">
    <w:name w:val="heading 1"/>
    <w:basedOn w:val="Standard"/>
    <w:next w:val="Standard"/>
    <w:qFormat/>
    <w:pPr>
      <w:keepNext/>
      <w:widowControl/>
      <w:tabs>
        <w:tab w:val="left" w:pos="426"/>
        <w:tab w:val="left" w:pos="6379"/>
        <w:tab w:val="left" w:pos="7797"/>
      </w:tabs>
      <w:overflowPunct w:val="0"/>
      <w:autoSpaceDE w:val="0"/>
      <w:autoSpaceDN w:val="0"/>
      <w:adjustRightInd w:val="0"/>
      <w:spacing w:before="60" w:after="60"/>
      <w:jc w:val="right"/>
      <w:textAlignment w:val="baseline"/>
      <w:outlineLvl w:val="0"/>
    </w:pPr>
    <w:rPr>
      <w:b/>
      <w:i/>
      <w:sz w:val="20"/>
    </w:rPr>
  </w:style>
  <w:style w:type="paragraph" w:styleId="berschrift2">
    <w:name w:val="heading 2"/>
    <w:basedOn w:val="Standard"/>
    <w:next w:val="Standard"/>
    <w:qFormat/>
    <w:pPr>
      <w:keepNext/>
      <w:widowControl/>
      <w:spacing w:before="60" w:after="6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widowControl/>
      <w:tabs>
        <w:tab w:val="left" w:pos="426"/>
      </w:tabs>
      <w:spacing w:before="480" w:after="960"/>
      <w:ind w:right="-62"/>
    </w:pPr>
    <w:rPr>
      <w:sz w:val="20"/>
    </w:rPr>
  </w:style>
  <w:style w:type="paragraph" w:styleId="Titel">
    <w:name w:val="Title"/>
    <w:basedOn w:val="Standard"/>
    <w:qFormat/>
    <w:pPr>
      <w:widowControl/>
      <w:spacing w:before="600" w:after="960" w:line="360" w:lineRule="auto"/>
      <w:ind w:right="79"/>
      <w:jc w:val="center"/>
    </w:pPr>
    <w:rPr>
      <w:b/>
      <w:sz w:val="4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locked/>
    <w:rsid w:val="00410D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D63D3A"/>
    <w:pPr>
      <w:widowControl/>
      <w:spacing w:after="120" w:line="280" w:lineRule="atLeast"/>
      <w:ind w:left="283"/>
    </w:pPr>
    <w:rPr>
      <w:kern w:val="16"/>
      <w:sz w:val="21"/>
    </w:rPr>
  </w:style>
  <w:style w:type="character" w:customStyle="1" w:styleId="Textkrper-ZeileneinzugZchn">
    <w:name w:val="Textkörper-Zeileneinzug Zchn"/>
    <w:link w:val="Textkrper-Zeileneinzug"/>
    <w:rsid w:val="00D63D3A"/>
    <w:rPr>
      <w:rFonts w:ascii="Arial" w:hAnsi="Arial"/>
      <w:kern w:val="16"/>
      <w:sz w:val="21"/>
    </w:rPr>
  </w:style>
  <w:style w:type="character" w:customStyle="1" w:styleId="TextkrperZchn">
    <w:name w:val="Textkörper Zchn"/>
    <w:link w:val="Textkrper"/>
    <w:rsid w:val="001063CB"/>
    <w:rPr>
      <w:rFonts w:ascii="Arial" w:hAnsi="Arial"/>
    </w:rPr>
  </w:style>
  <w:style w:type="character" w:customStyle="1" w:styleId="KopfzeileZchn">
    <w:name w:val="Kopfzeile Zchn"/>
    <w:link w:val="Kopfzeile"/>
    <w:uiPriority w:val="99"/>
    <w:rsid w:val="007C7171"/>
    <w:rPr>
      <w:rFonts w:ascii="Arial" w:hAnsi="Arial"/>
      <w:sz w:val="22"/>
    </w:rPr>
  </w:style>
  <w:style w:type="character" w:customStyle="1" w:styleId="FuzeileZchn">
    <w:name w:val="Fußzeile Zchn"/>
    <w:link w:val="Fuzeile"/>
    <w:rsid w:val="0063496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6094">
      <w:bodyDiv w:val="1"/>
      <w:marLeft w:val="0"/>
      <w:marRight w:val="0"/>
      <w:marTop w:val="0"/>
      <w:marBottom w:val="0"/>
      <w:divBdr>
        <w:top w:val="none" w:sz="0" w:space="0" w:color="auto"/>
        <w:left w:val="none" w:sz="0" w:space="0" w:color="auto"/>
        <w:bottom w:val="none" w:sz="0" w:space="0" w:color="auto"/>
        <w:right w:val="none" w:sz="0" w:space="0" w:color="auto"/>
      </w:divBdr>
    </w:div>
    <w:div w:id="890387838">
      <w:bodyDiv w:val="1"/>
      <w:marLeft w:val="0"/>
      <w:marRight w:val="0"/>
      <w:marTop w:val="0"/>
      <w:marBottom w:val="0"/>
      <w:divBdr>
        <w:top w:val="none" w:sz="0" w:space="0" w:color="auto"/>
        <w:left w:val="none" w:sz="0" w:space="0" w:color="auto"/>
        <w:bottom w:val="none" w:sz="0" w:space="0" w:color="auto"/>
        <w:right w:val="none" w:sz="0" w:space="0" w:color="auto"/>
      </w:divBdr>
    </w:div>
    <w:div w:id="949360404">
      <w:bodyDiv w:val="1"/>
      <w:marLeft w:val="0"/>
      <w:marRight w:val="0"/>
      <w:marTop w:val="0"/>
      <w:marBottom w:val="0"/>
      <w:divBdr>
        <w:top w:val="none" w:sz="0" w:space="0" w:color="auto"/>
        <w:left w:val="none" w:sz="0" w:space="0" w:color="auto"/>
        <w:bottom w:val="none" w:sz="0" w:space="0" w:color="auto"/>
        <w:right w:val="none" w:sz="0" w:space="0" w:color="auto"/>
      </w:divBdr>
    </w:div>
    <w:div w:id="1276908061">
      <w:bodyDiv w:val="1"/>
      <w:marLeft w:val="0"/>
      <w:marRight w:val="0"/>
      <w:marTop w:val="0"/>
      <w:marBottom w:val="0"/>
      <w:divBdr>
        <w:top w:val="none" w:sz="0" w:space="0" w:color="auto"/>
        <w:left w:val="none" w:sz="0" w:space="0" w:color="auto"/>
        <w:bottom w:val="none" w:sz="0" w:space="0" w:color="auto"/>
        <w:right w:val="none" w:sz="0" w:space="0" w:color="auto"/>
      </w:divBdr>
    </w:div>
    <w:div w:id="1321424455">
      <w:bodyDiv w:val="1"/>
      <w:marLeft w:val="0"/>
      <w:marRight w:val="0"/>
      <w:marTop w:val="0"/>
      <w:marBottom w:val="0"/>
      <w:divBdr>
        <w:top w:val="none" w:sz="0" w:space="0" w:color="auto"/>
        <w:left w:val="none" w:sz="0" w:space="0" w:color="auto"/>
        <w:bottom w:val="none" w:sz="0" w:space="0" w:color="auto"/>
        <w:right w:val="none" w:sz="0" w:space="0" w:color="auto"/>
      </w:divBdr>
    </w:div>
    <w:div w:id="20734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profi-Ausdruck 3255c/06.05</vt:lpstr>
    </vt:vector>
  </TitlesOfParts>
  <Company>DLR-IP</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profi-Ausdruck 3255c/06.05</dc:title>
  <dc:subject>Verwendungsnachweis NKBF 98</dc:subject>
  <dc:creator>Kranz, Herbert</dc:creator>
  <cp:keywords/>
  <cp:lastModifiedBy>Beneke, Skadi Marie</cp:lastModifiedBy>
  <cp:revision>2</cp:revision>
  <cp:lastPrinted>2014-02-21T08:00:00Z</cp:lastPrinted>
  <dcterms:created xsi:type="dcterms:W3CDTF">2020-09-28T11:21:00Z</dcterms:created>
  <dcterms:modified xsi:type="dcterms:W3CDTF">2020-09-28T11:21:00Z</dcterms:modified>
</cp:coreProperties>
</file>